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9F" w:rsidRPr="00F46A9F" w:rsidRDefault="00F46A9F" w:rsidP="00F46A9F">
      <w:pPr>
        <w:rPr>
          <w:b/>
          <w:sz w:val="24"/>
          <w:szCs w:val="24"/>
        </w:rPr>
      </w:pPr>
      <w:r w:rsidRPr="00F46A9F">
        <w:rPr>
          <w:b/>
          <w:sz w:val="24"/>
          <w:szCs w:val="24"/>
        </w:rPr>
        <w:t xml:space="preserve">ICU Retail Health &amp; Safety </w:t>
      </w:r>
      <w:r w:rsidR="00053777">
        <w:rPr>
          <w:b/>
          <w:sz w:val="24"/>
          <w:szCs w:val="24"/>
        </w:rPr>
        <w:t xml:space="preserve">Update November </w:t>
      </w:r>
      <w:r w:rsidRPr="00F46A9F">
        <w:rPr>
          <w:b/>
          <w:sz w:val="24"/>
          <w:szCs w:val="24"/>
        </w:rPr>
        <w:t>2018</w:t>
      </w: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b/>
        </w:rPr>
      </w:pPr>
      <w:r w:rsidRPr="00F46A9F">
        <w:rPr>
          <w:b/>
        </w:rPr>
        <w:t>Overview or Retail Team</w:t>
      </w:r>
    </w:p>
    <w:p w:rsidR="00F46A9F" w:rsidRDefault="00F46A9F" w:rsidP="00F46A9F">
      <w:pPr>
        <w:rPr>
          <w:b/>
        </w:rPr>
      </w:pPr>
    </w:p>
    <w:p w:rsidR="00F46A9F" w:rsidRPr="00F46A9F" w:rsidRDefault="00F46A9F" w:rsidP="00F46A9F">
      <w:r w:rsidRPr="00F46A9F">
        <w:t>The Union Retail team consists of 9 permanent staff members as detailed below:</w:t>
      </w:r>
    </w:p>
    <w:p w:rsidR="00F46A9F" w:rsidRPr="00F46A9F" w:rsidRDefault="00F46A9F" w:rsidP="00F46A9F"/>
    <w:p w:rsidR="00F46A9F" w:rsidRPr="00F46A9F" w:rsidRDefault="00F46A9F" w:rsidP="00F46A9F">
      <w:r w:rsidRPr="00F46A9F">
        <w:t>Retail Manager (35hrs)</w:t>
      </w:r>
    </w:p>
    <w:p w:rsidR="00F46A9F" w:rsidRPr="00F46A9F" w:rsidRDefault="00F46A9F" w:rsidP="00F46A9F">
      <w:r w:rsidRPr="00F46A9F">
        <w:t>Assistant Retail Manager (35hrs)</w:t>
      </w:r>
    </w:p>
    <w:p w:rsidR="00F46A9F" w:rsidRPr="00F46A9F" w:rsidRDefault="00F46A9F" w:rsidP="00F46A9F">
      <w:r w:rsidRPr="00F46A9F">
        <w:t>Shift Leaders x3 (35hrs)</w:t>
      </w:r>
    </w:p>
    <w:p w:rsidR="00F46A9F" w:rsidRPr="00F46A9F" w:rsidRDefault="00F46A9F" w:rsidP="00F46A9F">
      <w:r w:rsidRPr="00F46A9F">
        <w:t>Retail Assistants x3 (37.5hrs)</w:t>
      </w:r>
    </w:p>
    <w:p w:rsidR="00F46A9F" w:rsidRDefault="00F46A9F" w:rsidP="00F46A9F">
      <w:r>
        <w:t>Stockroom Assi</w:t>
      </w:r>
      <w:r w:rsidRPr="00F46A9F">
        <w:t>stant (30hrs)</w:t>
      </w:r>
    </w:p>
    <w:p w:rsidR="00F46A9F" w:rsidRDefault="00F46A9F" w:rsidP="00F46A9F"/>
    <w:p w:rsidR="00F46A9F" w:rsidRPr="00F46A9F" w:rsidRDefault="00F46A9F" w:rsidP="00F46A9F">
      <w:r>
        <w:t>In addition to the permanent staff we have a pool of around 25 student staff working on a casual basis. This number fluctuates throughout the year depending on the needs of the retail operation and the availability of students.</w:t>
      </w:r>
    </w:p>
    <w:p w:rsidR="00F46A9F" w:rsidRDefault="00F46A9F" w:rsidP="00F46A9F">
      <w:pPr>
        <w:rPr>
          <w:b/>
        </w:rPr>
      </w:pPr>
    </w:p>
    <w:p w:rsidR="00F46A9F" w:rsidRDefault="00F46A9F" w:rsidP="00F46A9F">
      <w:pPr>
        <w:rPr>
          <w:b/>
        </w:rPr>
      </w:pPr>
    </w:p>
    <w:p w:rsidR="00F46A9F" w:rsidRDefault="00053777" w:rsidP="00F46A9F">
      <w:pPr>
        <w:rPr>
          <w:b/>
        </w:rPr>
      </w:pPr>
      <w:r>
        <w:rPr>
          <w:b/>
        </w:rPr>
        <w:t>Updates from Inspections</w:t>
      </w:r>
    </w:p>
    <w:p w:rsidR="00F46A9F" w:rsidRDefault="00F46A9F" w:rsidP="00F46A9F">
      <w:pPr>
        <w:rPr>
          <w:b/>
        </w:rPr>
      </w:pPr>
    </w:p>
    <w:p w:rsidR="00053777" w:rsidRDefault="00053777" w:rsidP="00F46A9F">
      <w:r>
        <w:t xml:space="preserve">We have conducted </w:t>
      </w:r>
      <w:proofErr w:type="gramStart"/>
      <w:r>
        <w:t>5</w:t>
      </w:r>
      <w:proofErr w:type="gramEnd"/>
      <w:r>
        <w:t xml:space="preserve"> Health and Safety inspections since launching our system in March 2018.</w:t>
      </w:r>
    </w:p>
    <w:p w:rsidR="00053777" w:rsidRDefault="007E39D5" w:rsidP="00F46A9F">
      <w:r>
        <w:t>At</w:t>
      </w:r>
      <w:r w:rsidR="00053777">
        <w:t xml:space="preserve"> our first inspection, we identified </w:t>
      </w:r>
      <w:proofErr w:type="gramStart"/>
      <w:r w:rsidR="00053777">
        <w:t>a total of 32</w:t>
      </w:r>
      <w:proofErr w:type="gramEnd"/>
      <w:r w:rsidR="00053777">
        <w:t xml:space="preserve"> issues, ranging in severity. Our current total unresolved issues stands at 14 from our inspection in October 2018. This is a mix of new issues and unresolved issues from previous months.</w:t>
      </w:r>
    </w:p>
    <w:p w:rsidR="00053777" w:rsidRDefault="00053777" w:rsidP="00F46A9F"/>
    <w:p w:rsidR="00053777" w:rsidRDefault="00191D78" w:rsidP="00F46A9F">
      <w:r>
        <w:t xml:space="preserve">We have worked with College to tackle outstanding issues. This has included many issues being resolved through maintenance works via Estates. </w:t>
      </w:r>
    </w:p>
    <w:p w:rsidR="00191D78" w:rsidRDefault="00191D78" w:rsidP="00F46A9F"/>
    <w:p w:rsidR="00191D78" w:rsidRDefault="00191D78" w:rsidP="00F46A9F">
      <w:r>
        <w:t xml:space="preserve">We had a College Fire Safety Office, John </w:t>
      </w:r>
      <w:proofErr w:type="gramStart"/>
      <w:r>
        <w:t>Avery,</w:t>
      </w:r>
      <w:proofErr w:type="gramEnd"/>
      <w:r>
        <w:t xml:space="preserve"> inspect our stockroom on </w:t>
      </w:r>
      <w:proofErr w:type="spellStart"/>
      <w:r>
        <w:t>Sherfield</w:t>
      </w:r>
      <w:proofErr w:type="spellEnd"/>
      <w:r>
        <w:t xml:space="preserve"> Walkway at our request. From this</w:t>
      </w:r>
      <w:r w:rsidR="00782442">
        <w:t xml:space="preserve"> visit</w:t>
      </w:r>
      <w:r>
        <w:t xml:space="preserve">, several adjustments </w:t>
      </w:r>
      <w:proofErr w:type="gramStart"/>
      <w:r>
        <w:t>were made</w:t>
      </w:r>
      <w:proofErr w:type="gramEnd"/>
      <w:r>
        <w:t>, and we are still awaiting the installation of smoke detectors and fire extinguishers as raised via Estates.</w:t>
      </w:r>
    </w:p>
    <w:p w:rsidR="00191D78" w:rsidRDefault="00191D78" w:rsidP="00F46A9F"/>
    <w:p w:rsidR="00191D78" w:rsidRDefault="00191D78" w:rsidP="00F46A9F">
      <w:r>
        <w:t>We have also increased the level and frequen</w:t>
      </w:r>
      <w:r w:rsidR="00782442">
        <w:t xml:space="preserve">cy of staff training around Health and Safety, as detailed in Wins below. </w:t>
      </w:r>
    </w:p>
    <w:p w:rsidR="00053777" w:rsidRDefault="00053777" w:rsidP="00F46A9F"/>
    <w:p w:rsidR="00053777" w:rsidRDefault="00053777" w:rsidP="00F46A9F"/>
    <w:p w:rsidR="00053777" w:rsidRDefault="00053777" w:rsidP="00F46A9F"/>
    <w:p w:rsidR="00F46A9F" w:rsidRPr="001C333E" w:rsidRDefault="00053777" w:rsidP="00F46A9F">
      <w:r>
        <w:t xml:space="preserve"> </w:t>
      </w:r>
      <w:r>
        <w:rPr>
          <w:b/>
        </w:rPr>
        <w:t>Wins</w:t>
      </w:r>
    </w:p>
    <w:p w:rsidR="00782442" w:rsidRDefault="00782442" w:rsidP="00F46A9F">
      <w:pPr>
        <w:rPr>
          <w:b/>
        </w:rPr>
      </w:pPr>
    </w:p>
    <w:p w:rsidR="00782442" w:rsidRPr="001C333E" w:rsidRDefault="00782442" w:rsidP="00782442">
      <w:pPr>
        <w:pStyle w:val="ListParagraph"/>
        <w:numPr>
          <w:ilvl w:val="0"/>
          <w:numId w:val="5"/>
        </w:numPr>
      </w:pPr>
      <w:r w:rsidRPr="001C333E">
        <w:t>All staff have had re-fresher toolkit training on Manual Handling, and a new process for manual handling training has been included at induction for Permanent, casual and student staff.</w:t>
      </w:r>
    </w:p>
    <w:p w:rsidR="001C333E" w:rsidRPr="001C333E" w:rsidRDefault="00782442" w:rsidP="001C333E">
      <w:pPr>
        <w:pStyle w:val="ListParagraph"/>
        <w:numPr>
          <w:ilvl w:val="0"/>
          <w:numId w:val="5"/>
        </w:numPr>
      </w:pPr>
      <w:proofErr w:type="gramStart"/>
      <w:r w:rsidRPr="001C333E">
        <w:t>4</w:t>
      </w:r>
      <w:proofErr w:type="gramEnd"/>
      <w:r w:rsidRPr="001C333E">
        <w:t xml:space="preserve"> team members have attended LDC tra</w:t>
      </w:r>
      <w:r w:rsidR="001C333E" w:rsidRPr="001C333E">
        <w:t>ining course on Manual Handling in addition to refresher/induction training.</w:t>
      </w:r>
    </w:p>
    <w:p w:rsidR="001C333E" w:rsidRPr="001C333E" w:rsidRDefault="001C333E" w:rsidP="001C333E">
      <w:pPr>
        <w:pStyle w:val="ListParagraph"/>
        <w:numPr>
          <w:ilvl w:val="0"/>
          <w:numId w:val="5"/>
        </w:numPr>
      </w:pPr>
      <w:r w:rsidRPr="001C333E">
        <w:t>Retail Manager has attended Manual Handling Assessing for Assessors LDC training course.</w:t>
      </w:r>
    </w:p>
    <w:p w:rsidR="001C333E" w:rsidRPr="001C333E" w:rsidRDefault="001C333E" w:rsidP="001C333E">
      <w:pPr>
        <w:pStyle w:val="ListParagraph"/>
        <w:numPr>
          <w:ilvl w:val="0"/>
          <w:numId w:val="5"/>
        </w:numPr>
      </w:pPr>
      <w:proofErr w:type="gramStart"/>
      <w:r w:rsidRPr="001C333E">
        <w:t>2</w:t>
      </w:r>
      <w:proofErr w:type="gramEnd"/>
      <w:r w:rsidRPr="001C333E">
        <w:t xml:space="preserve"> team members have attended Safe Use of Ladders LDC course.</w:t>
      </w:r>
      <w:r>
        <w:t xml:space="preserve"> This resulted in several ladders that </w:t>
      </w:r>
      <w:proofErr w:type="gramStart"/>
      <w:r>
        <w:t>didn’t</w:t>
      </w:r>
      <w:proofErr w:type="gramEnd"/>
      <w:r>
        <w:t xml:space="preserve"> comply with EN131 being removed, and ladders are not currently used in retail except by trained users. Safety steps and kick stools </w:t>
      </w:r>
      <w:proofErr w:type="gramStart"/>
      <w:r>
        <w:t>are being used</w:t>
      </w:r>
      <w:proofErr w:type="gramEnd"/>
      <w:r>
        <w:t xml:space="preserve"> instead.</w:t>
      </w:r>
    </w:p>
    <w:p w:rsidR="001C333E" w:rsidRDefault="001C333E" w:rsidP="001C333E">
      <w:pPr>
        <w:pStyle w:val="ListParagraph"/>
        <w:numPr>
          <w:ilvl w:val="0"/>
          <w:numId w:val="5"/>
        </w:numPr>
      </w:pPr>
      <w:r>
        <w:t xml:space="preserve">All staff have completed Food Hygiene training, and we received a </w:t>
      </w:r>
      <w:proofErr w:type="gramStart"/>
      <w:r>
        <w:t>5</w:t>
      </w:r>
      <w:proofErr w:type="gramEnd"/>
      <w:r>
        <w:t>* Food Hygiene rating from Chelsea &amp; Westminster council on an unannounced visit in July 2018.</w:t>
      </w:r>
    </w:p>
    <w:p w:rsidR="001C333E" w:rsidRDefault="001C333E" w:rsidP="001C333E">
      <w:pPr>
        <w:pStyle w:val="ListParagraph"/>
        <w:numPr>
          <w:ilvl w:val="0"/>
          <w:numId w:val="5"/>
        </w:numPr>
      </w:pPr>
      <w:r>
        <w:t>All permanent staff have completed MOST from the Imperial Essentials Pack, as well as the Fire Safety module from the same pack.</w:t>
      </w:r>
    </w:p>
    <w:p w:rsidR="001C333E" w:rsidRDefault="001C333E" w:rsidP="001C333E">
      <w:pPr>
        <w:pStyle w:val="ListParagraph"/>
        <w:numPr>
          <w:ilvl w:val="0"/>
          <w:numId w:val="5"/>
        </w:numPr>
      </w:pPr>
      <w:r>
        <w:lastRenderedPageBreak/>
        <w:t xml:space="preserve">Permanent staff have completed food Allergens training. </w:t>
      </w:r>
    </w:p>
    <w:p w:rsidR="00E32F00" w:rsidRDefault="00E32F00" w:rsidP="001C333E">
      <w:pPr>
        <w:pStyle w:val="ListParagraph"/>
        <w:numPr>
          <w:ilvl w:val="0"/>
          <w:numId w:val="5"/>
        </w:numPr>
      </w:pPr>
      <w:proofErr w:type="gramStart"/>
      <w:r>
        <w:t>Student staff induction training</w:t>
      </w:r>
      <w:proofErr w:type="gramEnd"/>
      <w:r>
        <w:t xml:space="preserve"> has been increased to include Food Hygiene and Manual Handling from Day 1. </w:t>
      </w:r>
    </w:p>
    <w:p w:rsidR="001C333E" w:rsidRDefault="001C333E" w:rsidP="001C333E">
      <w:pPr>
        <w:pStyle w:val="ListParagraph"/>
        <w:numPr>
          <w:ilvl w:val="0"/>
          <w:numId w:val="5"/>
        </w:numPr>
      </w:pPr>
      <w:r>
        <w:t xml:space="preserve">PAT testing </w:t>
      </w:r>
      <w:proofErr w:type="gramStart"/>
      <w:r>
        <w:t>has been completed</w:t>
      </w:r>
      <w:proofErr w:type="gramEnd"/>
      <w:r>
        <w:t xml:space="preserve"> for all electrical appliances in Retail and will continue to be done on an annual cycle.</w:t>
      </w:r>
    </w:p>
    <w:p w:rsidR="001C333E" w:rsidRDefault="001C333E" w:rsidP="001C333E">
      <w:pPr>
        <w:pStyle w:val="ListParagraph"/>
        <w:numPr>
          <w:ilvl w:val="0"/>
          <w:numId w:val="5"/>
        </w:numPr>
      </w:pPr>
      <w:proofErr w:type="spellStart"/>
      <w:r>
        <w:t>Salus</w:t>
      </w:r>
      <w:proofErr w:type="spellEnd"/>
      <w:r>
        <w:t xml:space="preserve"> report Training </w:t>
      </w:r>
      <w:proofErr w:type="gramStart"/>
      <w:r>
        <w:t>has been delivered</w:t>
      </w:r>
      <w:proofErr w:type="gramEnd"/>
      <w:r>
        <w:t xml:space="preserve"> with all permanent staff and has seen an increase in </w:t>
      </w:r>
      <w:proofErr w:type="spellStart"/>
      <w:r>
        <w:t>Salus</w:t>
      </w:r>
      <w:proofErr w:type="spellEnd"/>
      <w:r>
        <w:t xml:space="preserve"> reports being completed. </w:t>
      </w:r>
    </w:p>
    <w:p w:rsidR="00E32F00" w:rsidRPr="001C333E" w:rsidRDefault="00E32F00" w:rsidP="00E32F00">
      <w:pPr>
        <w:pStyle w:val="ListParagraph"/>
      </w:pPr>
    </w:p>
    <w:p w:rsidR="00F46A9F" w:rsidRDefault="00F46A9F" w:rsidP="00F46A9F">
      <w:pPr>
        <w:rPr>
          <w:b/>
        </w:rPr>
      </w:pPr>
    </w:p>
    <w:p w:rsidR="00C86FB2" w:rsidRDefault="00C86FB2" w:rsidP="00F46A9F">
      <w:pPr>
        <w:rPr>
          <w:b/>
        </w:rPr>
      </w:pPr>
    </w:p>
    <w:p w:rsidR="00053777" w:rsidRDefault="00053777" w:rsidP="00F46A9F">
      <w:pPr>
        <w:rPr>
          <w:b/>
        </w:rPr>
      </w:pPr>
    </w:p>
    <w:p w:rsidR="00053777" w:rsidRDefault="00053777" w:rsidP="00F46A9F">
      <w:pPr>
        <w:rPr>
          <w:b/>
        </w:rPr>
      </w:pPr>
      <w:r>
        <w:rPr>
          <w:b/>
        </w:rPr>
        <w:t>Challenges</w:t>
      </w:r>
    </w:p>
    <w:p w:rsidR="00E32F00" w:rsidRDefault="00E32F00" w:rsidP="00F46A9F">
      <w:pPr>
        <w:rPr>
          <w:b/>
        </w:rPr>
      </w:pPr>
    </w:p>
    <w:p w:rsidR="00E32F00" w:rsidRPr="00E32F00" w:rsidRDefault="00E32F00" w:rsidP="00E32F00">
      <w:pPr>
        <w:pStyle w:val="ListParagraph"/>
        <w:numPr>
          <w:ilvl w:val="0"/>
          <w:numId w:val="6"/>
        </w:numPr>
      </w:pPr>
      <w:r w:rsidRPr="00E32F00">
        <w:t>We have faced difficulties in getting some works done, such as installation of smoke detectors in our main stockroom. We will continue to chase as appropriate.</w:t>
      </w:r>
    </w:p>
    <w:p w:rsidR="00E32F00" w:rsidRPr="00E32F00" w:rsidRDefault="00E32F00" w:rsidP="00E32F00">
      <w:pPr>
        <w:pStyle w:val="ListParagraph"/>
        <w:numPr>
          <w:ilvl w:val="0"/>
          <w:numId w:val="6"/>
        </w:numPr>
      </w:pPr>
      <w:r w:rsidRPr="00E32F00">
        <w:t xml:space="preserve">Our sales growth has created issues with inadequate storage space and facilities for our business needs. This can be seen most dramatically in Shop Extra, where a large volume of people pass through whilst deliveries are arriving. This is an ongoing issue with a lack of a storage &amp; goods in/out areas. We are in contact with College regarding what can </w:t>
      </w:r>
      <w:proofErr w:type="gramStart"/>
      <w:r w:rsidRPr="00E32F00">
        <w:t>be done</w:t>
      </w:r>
      <w:proofErr w:type="gramEnd"/>
      <w:r w:rsidRPr="00E32F00">
        <w:t>, and will</w:t>
      </w:r>
      <w:bookmarkStart w:id="0" w:name="_GoBack"/>
      <w:bookmarkEnd w:id="0"/>
      <w:r w:rsidRPr="00E32F00">
        <w:t xml:space="preserve"> be feeding in our issues to the new Union-wide Space Strategy.</w:t>
      </w:r>
    </w:p>
    <w:p w:rsidR="00E32F00" w:rsidRPr="00E32F00" w:rsidRDefault="00E32F00" w:rsidP="00E32F00">
      <w:pPr>
        <w:pStyle w:val="ListParagraph"/>
        <w:numPr>
          <w:ilvl w:val="0"/>
          <w:numId w:val="6"/>
        </w:numPr>
      </w:pPr>
      <w:r w:rsidRPr="00E32F00">
        <w:t xml:space="preserve">Staff training for student staff could be better – there has been a delay in getting out the Student Induction Pack, however this is nearly complete and </w:t>
      </w:r>
      <w:proofErr w:type="gramStart"/>
      <w:r w:rsidRPr="00E32F00">
        <w:t>will be rolled out</w:t>
      </w:r>
      <w:proofErr w:type="gramEnd"/>
      <w:r w:rsidRPr="00E32F00">
        <w:t xml:space="preserve"> before the end of the year.</w:t>
      </w:r>
    </w:p>
    <w:p w:rsidR="00E32F00" w:rsidRPr="00E32F00" w:rsidRDefault="00E32F00" w:rsidP="00E32F00">
      <w:pPr>
        <w:ind w:left="360"/>
        <w:rPr>
          <w:b/>
        </w:rPr>
      </w:pPr>
      <w:r w:rsidRPr="00E32F00">
        <w:rPr>
          <w:b/>
        </w:rPr>
        <w:t xml:space="preserve">    </w:t>
      </w:r>
    </w:p>
    <w:p w:rsidR="00053777" w:rsidRDefault="00053777" w:rsidP="00F46A9F">
      <w:pPr>
        <w:rPr>
          <w:b/>
        </w:rPr>
      </w:pPr>
    </w:p>
    <w:p w:rsidR="00053777" w:rsidRDefault="00053777" w:rsidP="00F46A9F">
      <w:pPr>
        <w:rPr>
          <w:b/>
        </w:rPr>
      </w:pPr>
      <w:r>
        <w:rPr>
          <w:b/>
        </w:rPr>
        <w:t>Next Steps</w:t>
      </w:r>
    </w:p>
    <w:p w:rsidR="00E32F00" w:rsidRDefault="00E32F00" w:rsidP="00F46A9F">
      <w:pPr>
        <w:rPr>
          <w:b/>
        </w:rPr>
      </w:pPr>
    </w:p>
    <w:p w:rsidR="00E32F00" w:rsidRPr="00B42361" w:rsidRDefault="00E32F00" w:rsidP="00E32F00">
      <w:pPr>
        <w:pStyle w:val="ListParagraph"/>
        <w:numPr>
          <w:ilvl w:val="0"/>
          <w:numId w:val="7"/>
        </w:numPr>
      </w:pPr>
      <w:r w:rsidRPr="00B42361">
        <w:t>Chase outstanding issues with the aim to have zero outstanding by the end of the year.</w:t>
      </w:r>
    </w:p>
    <w:p w:rsidR="00E32F00" w:rsidRPr="00B42361" w:rsidRDefault="00E32F00" w:rsidP="00E32F00">
      <w:pPr>
        <w:pStyle w:val="ListParagraph"/>
        <w:numPr>
          <w:ilvl w:val="0"/>
          <w:numId w:val="7"/>
        </w:numPr>
      </w:pPr>
      <w:r w:rsidRPr="00B42361">
        <w:t>Continue refresher training sessions of manual handling and other Health &amp; Safety training requirements.</w:t>
      </w:r>
    </w:p>
    <w:p w:rsidR="00B42361" w:rsidRPr="00B42361" w:rsidRDefault="00B42361" w:rsidP="00E32F00">
      <w:pPr>
        <w:pStyle w:val="ListParagraph"/>
        <w:numPr>
          <w:ilvl w:val="0"/>
          <w:numId w:val="7"/>
        </w:numPr>
      </w:pPr>
      <w:r w:rsidRPr="00B42361">
        <w:t>Send all permanent staff on LDC Ladder Safety training and Manual Handling if not completed in the last 3 years.</w:t>
      </w:r>
    </w:p>
    <w:p w:rsidR="00B42361" w:rsidRPr="00B42361" w:rsidRDefault="00B42361" w:rsidP="00E32F00">
      <w:pPr>
        <w:pStyle w:val="ListParagraph"/>
        <w:numPr>
          <w:ilvl w:val="0"/>
          <w:numId w:val="7"/>
        </w:numPr>
      </w:pPr>
      <w:r w:rsidRPr="00B42361">
        <w:t>Review risk assessments for Retail by the end of November 2018, including input from all team members.</w:t>
      </w:r>
    </w:p>
    <w:p w:rsidR="00B42361" w:rsidRPr="00B42361" w:rsidRDefault="00B42361" w:rsidP="00E32F00">
      <w:pPr>
        <w:pStyle w:val="ListParagraph"/>
        <w:numPr>
          <w:ilvl w:val="0"/>
          <w:numId w:val="7"/>
        </w:numPr>
      </w:pPr>
      <w:r w:rsidRPr="00B42361">
        <w:t>Complete Manual Handling Risk Assessment following training session by end of December 2018.</w:t>
      </w:r>
    </w:p>
    <w:p w:rsidR="00E32F00" w:rsidRPr="00B42361" w:rsidRDefault="00B42361" w:rsidP="00E32F00">
      <w:pPr>
        <w:pStyle w:val="ListParagraph"/>
        <w:numPr>
          <w:ilvl w:val="0"/>
          <w:numId w:val="7"/>
        </w:numPr>
      </w:pPr>
      <w:r w:rsidRPr="00B42361">
        <w:t>Launch Student Staff Induction Pack (containing Health &amp; Safety information) by the end of December 2018.</w:t>
      </w:r>
      <w:r w:rsidR="00E32F00" w:rsidRPr="00B42361">
        <w:t xml:space="preserve"> </w:t>
      </w:r>
    </w:p>
    <w:p w:rsidR="00053777" w:rsidRDefault="00053777" w:rsidP="00F46A9F">
      <w:pPr>
        <w:rPr>
          <w:b/>
        </w:rPr>
      </w:pPr>
    </w:p>
    <w:p w:rsidR="00053777" w:rsidRDefault="00053777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F46A9F" w:rsidRDefault="00F46A9F" w:rsidP="00F46A9F">
      <w:pPr>
        <w:rPr>
          <w:color w:val="1F497D"/>
        </w:rPr>
      </w:pPr>
    </w:p>
    <w:p w:rsidR="00BA1642" w:rsidRDefault="00BA1642"/>
    <w:sectPr w:rsidR="00BA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DE"/>
    <w:multiLevelType w:val="hybridMultilevel"/>
    <w:tmpl w:val="D76A8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C37"/>
    <w:multiLevelType w:val="hybridMultilevel"/>
    <w:tmpl w:val="F66E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0F45"/>
    <w:multiLevelType w:val="hybridMultilevel"/>
    <w:tmpl w:val="0D5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0191"/>
    <w:multiLevelType w:val="hybridMultilevel"/>
    <w:tmpl w:val="8CF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B37AF"/>
    <w:multiLevelType w:val="hybridMultilevel"/>
    <w:tmpl w:val="04C66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A0097"/>
    <w:multiLevelType w:val="hybridMultilevel"/>
    <w:tmpl w:val="9814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F"/>
    <w:rsid w:val="00053777"/>
    <w:rsid w:val="00107C6F"/>
    <w:rsid w:val="00191D78"/>
    <w:rsid w:val="001C333E"/>
    <w:rsid w:val="0046270B"/>
    <w:rsid w:val="004A646A"/>
    <w:rsid w:val="00782442"/>
    <w:rsid w:val="007E39D5"/>
    <w:rsid w:val="00B42361"/>
    <w:rsid w:val="00BA1642"/>
    <w:rsid w:val="00C86FB2"/>
    <w:rsid w:val="00CD7C23"/>
    <w:rsid w:val="00DE4110"/>
    <w:rsid w:val="00E32F00"/>
    <w:rsid w:val="00F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F8F8"/>
  <w15:chartTrackingRefBased/>
  <w15:docId w15:val="{945307E6-3363-49B2-A0FC-09BA0D5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A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CF157-2978-4496-B941-D7C8A0328A46}"/>
</file>

<file path=customXml/itemProps2.xml><?xml version="1.0" encoding="utf-8"?>
<ds:datastoreItem xmlns:ds="http://schemas.openxmlformats.org/officeDocument/2006/customXml" ds:itemID="{7F15BA49-42CC-4CE4-9A94-51CD9AAB1A78}"/>
</file>

<file path=customXml/itemProps3.xml><?xml version="1.0" encoding="utf-8"?>
<ds:datastoreItem xmlns:ds="http://schemas.openxmlformats.org/officeDocument/2006/customXml" ds:itemID="{4A8793C1-A823-4A32-A30C-6E85F2504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M D</dc:creator>
  <cp:keywords/>
  <dc:description/>
  <cp:lastModifiedBy>Smith, Robert M D</cp:lastModifiedBy>
  <cp:revision>2</cp:revision>
  <dcterms:created xsi:type="dcterms:W3CDTF">2018-11-07T17:21:00Z</dcterms:created>
  <dcterms:modified xsi:type="dcterms:W3CDTF">2018-11-07T17:21:00Z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