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CA" w:rsidRDefault="000472E2" w:rsidP="000472E2">
      <w:pPr>
        <w:jc w:val="center"/>
      </w:pPr>
      <w:r w:rsidRPr="000472E2">
        <w:rPr>
          <w:rFonts w:ascii="Gill Sans" w:eastAsia="Times New Roman" w:hAnsi="Gill Sans" w:cs="Times New Roman"/>
          <w:noProof/>
          <w:lang w:eastAsia="en-GB"/>
        </w:rPr>
        <w:drawing>
          <wp:inline distT="0" distB="0" distL="0" distR="0" wp14:anchorId="1A4112C5" wp14:editId="4D79C849">
            <wp:extent cx="1365885" cy="6210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E2" w:rsidRDefault="000472E2" w:rsidP="000472E2">
      <w:pPr>
        <w:jc w:val="center"/>
      </w:pPr>
    </w:p>
    <w:p w:rsidR="000472E2" w:rsidRPr="000472E2" w:rsidRDefault="000472E2" w:rsidP="000472E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en-GB"/>
        </w:rPr>
      </w:pPr>
      <w:r w:rsidRPr="000472E2">
        <w:rPr>
          <w:rFonts w:ascii="Arial" w:eastAsia="Times New Roman" w:hAnsi="Arial" w:cs="Arial"/>
          <w:b/>
          <w:bCs/>
          <w:sz w:val="28"/>
          <w:lang w:eastAsia="en-GB"/>
        </w:rPr>
        <w:t>Imperial College Union Health &amp; Safety Committee</w:t>
      </w:r>
    </w:p>
    <w:p w:rsidR="000472E2" w:rsidRDefault="000472E2" w:rsidP="000472E2">
      <w:pPr>
        <w:numPr>
          <w:ilvl w:val="1"/>
          <w:numId w:val="0"/>
        </w:numPr>
        <w:spacing w:after="0"/>
        <w:jc w:val="center"/>
        <w:rPr>
          <w:rFonts w:ascii="Arial" w:eastAsia="MS Mincho" w:hAnsi="Arial" w:cs="Arial"/>
          <w:color w:val="5A5A5A"/>
          <w:spacing w:val="15"/>
        </w:rPr>
      </w:pPr>
    </w:p>
    <w:p w:rsidR="000472E2" w:rsidRPr="000472E2" w:rsidRDefault="005375D9" w:rsidP="000472E2">
      <w:pPr>
        <w:numPr>
          <w:ilvl w:val="1"/>
          <w:numId w:val="0"/>
        </w:numPr>
        <w:spacing w:after="0"/>
        <w:jc w:val="center"/>
        <w:rPr>
          <w:rFonts w:ascii="Arial" w:eastAsia="MS Mincho" w:hAnsi="Arial" w:cs="Arial"/>
          <w:color w:val="5A5A5A"/>
          <w:spacing w:val="15"/>
        </w:rPr>
      </w:pPr>
      <w:r>
        <w:rPr>
          <w:rFonts w:ascii="Arial" w:eastAsia="MS Mincho" w:hAnsi="Arial" w:cs="Arial"/>
          <w:color w:val="5A5A5A"/>
          <w:spacing w:val="15"/>
        </w:rPr>
        <w:t>Wednesday 14</w:t>
      </w:r>
      <w:r w:rsidRPr="005375D9">
        <w:rPr>
          <w:rFonts w:ascii="Arial" w:eastAsia="MS Mincho" w:hAnsi="Arial" w:cs="Arial"/>
          <w:color w:val="5A5A5A"/>
          <w:spacing w:val="15"/>
          <w:vertAlign w:val="superscript"/>
        </w:rPr>
        <w:t>th</w:t>
      </w:r>
      <w:r>
        <w:rPr>
          <w:rFonts w:ascii="Arial" w:eastAsia="MS Mincho" w:hAnsi="Arial" w:cs="Arial"/>
          <w:color w:val="5A5A5A"/>
          <w:spacing w:val="15"/>
        </w:rPr>
        <w:t xml:space="preserve"> November 2018</w:t>
      </w:r>
      <w:bookmarkStart w:id="0" w:name="_GoBack"/>
      <w:bookmarkEnd w:id="0"/>
    </w:p>
    <w:p w:rsidR="000472E2" w:rsidRPr="000472E2" w:rsidRDefault="000472E2" w:rsidP="000472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7313"/>
      </w:tblGrid>
      <w:tr w:rsidR="000472E2" w:rsidRPr="000472E2" w:rsidTr="000472E2">
        <w:trPr>
          <w:trHeight w:val="53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AGENDA ITEM NO.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0472E2" w:rsidRPr="000472E2" w:rsidRDefault="005375D9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12</w:t>
            </w:r>
          </w:p>
        </w:tc>
      </w:tr>
      <w:tr w:rsidR="000472E2" w:rsidRPr="000472E2" w:rsidTr="000472E2">
        <w:trPr>
          <w:trHeight w:val="540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0472E2" w:rsidRPr="000472E2" w:rsidRDefault="000472E2" w:rsidP="005375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472E2">
              <w:rPr>
                <w:rFonts w:ascii="Arial" w:eastAsia="Times New Roman" w:hAnsi="Arial" w:cs="Arial"/>
                <w:lang w:eastAsia="en-GB"/>
              </w:rPr>
              <w:t xml:space="preserve">ICU </w:t>
            </w:r>
            <w:r w:rsidR="00216426">
              <w:rPr>
                <w:rFonts w:ascii="Arial" w:eastAsia="Times New Roman" w:hAnsi="Arial" w:cs="Arial"/>
                <w:lang w:eastAsia="en-GB"/>
              </w:rPr>
              <w:t xml:space="preserve">Retail Health &amp; Safety </w:t>
            </w:r>
            <w:r w:rsidR="005375D9">
              <w:rPr>
                <w:rFonts w:ascii="Arial" w:eastAsia="Times New Roman" w:hAnsi="Arial" w:cs="Arial"/>
                <w:lang w:eastAsia="en-GB"/>
              </w:rPr>
              <w:t>Update November</w:t>
            </w:r>
            <w:r w:rsidR="00216426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0472E2">
              <w:rPr>
                <w:rFonts w:ascii="Arial" w:eastAsia="Times New Roman" w:hAnsi="Arial" w:cs="Arial"/>
                <w:lang w:eastAsia="en-GB"/>
              </w:rPr>
              <w:t xml:space="preserve">2018 </w:t>
            </w:r>
          </w:p>
        </w:tc>
      </w:tr>
      <w:tr w:rsidR="000472E2" w:rsidRPr="000472E2" w:rsidTr="000472E2">
        <w:trPr>
          <w:trHeight w:val="91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AUTHOR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0472E2" w:rsidRPr="000472E2" w:rsidRDefault="00216426" w:rsidP="000472E2">
            <w:pPr>
              <w:numPr>
                <w:ilvl w:val="1"/>
                <w:numId w:val="0"/>
              </w:numPr>
              <w:spacing w:after="0"/>
              <w:rPr>
                <w:rFonts w:ascii="Arial" w:eastAsia="MS Mincho" w:hAnsi="Arial" w:cs="Arial"/>
                <w:spacing w:val="15"/>
              </w:rPr>
            </w:pPr>
            <w:r>
              <w:rPr>
                <w:rFonts w:ascii="Arial" w:eastAsia="MS Mincho" w:hAnsi="Arial" w:cs="Arial"/>
                <w:spacing w:val="15"/>
              </w:rPr>
              <w:t>Rob Smith</w:t>
            </w:r>
            <w:r w:rsidR="000472E2" w:rsidRPr="000472E2">
              <w:rPr>
                <w:rFonts w:ascii="Arial" w:eastAsia="MS Mincho" w:hAnsi="Arial" w:cs="Arial"/>
                <w:spacing w:val="15"/>
              </w:rPr>
              <w:t xml:space="preserve"> </w:t>
            </w:r>
          </w:p>
        </w:tc>
      </w:tr>
      <w:tr w:rsidR="000472E2" w:rsidRPr="000472E2" w:rsidTr="000472E2">
        <w:trPr>
          <w:trHeight w:val="91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EXECUTIVE SUMMARY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216426" w:rsidRDefault="00216426" w:rsidP="000472E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375D9" w:rsidRDefault="005375D9" w:rsidP="005375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Retail Team launched a process for checking and resolving Health &amp; Safety issues in March 2018.</w:t>
            </w:r>
          </w:p>
          <w:p w:rsidR="005375D9" w:rsidRDefault="005375D9" w:rsidP="005375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375D9" w:rsidRDefault="005375D9" w:rsidP="005375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From this, we have taken a more proactive approach to Health &amp; Safety any will continue to use this to better our Health &amp; Safety standards throughout Retail.</w:t>
            </w:r>
          </w:p>
          <w:p w:rsidR="005375D9" w:rsidRDefault="005375D9" w:rsidP="005375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375D9" w:rsidRDefault="005375D9" w:rsidP="005375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paper will contain an update of our progress and act as a summary of our key wins and challenges as we tackle the various issues detailed within the report.</w:t>
            </w:r>
          </w:p>
          <w:p w:rsidR="005375D9" w:rsidRDefault="005375D9" w:rsidP="005375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472E2" w:rsidRPr="000472E2" w:rsidRDefault="005375D9" w:rsidP="005375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0472E2" w:rsidRPr="000472E2" w:rsidTr="000472E2">
        <w:trPr>
          <w:trHeight w:val="91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t>PURPOSE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216426" w:rsidRDefault="00216426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16426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472E2">
              <w:rPr>
                <w:rFonts w:ascii="Arial" w:eastAsia="Times New Roman" w:hAnsi="Arial" w:cs="Arial"/>
                <w:lang w:eastAsia="en-GB"/>
              </w:rPr>
              <w:t xml:space="preserve">Committee </w:t>
            </w:r>
            <w:r w:rsidR="00216426">
              <w:rPr>
                <w:rFonts w:ascii="Arial" w:eastAsia="Times New Roman" w:hAnsi="Arial" w:cs="Arial"/>
                <w:lang w:eastAsia="en-GB"/>
              </w:rPr>
              <w:t xml:space="preserve">Members are asked to review </w:t>
            </w:r>
            <w:r w:rsidR="005375D9">
              <w:rPr>
                <w:rFonts w:ascii="Arial" w:eastAsia="Times New Roman" w:hAnsi="Arial" w:cs="Arial"/>
                <w:lang w:eastAsia="en-GB"/>
              </w:rPr>
              <w:t>the paper and consider the following points for discussion at the meeting:</w:t>
            </w:r>
          </w:p>
          <w:p w:rsidR="00216426" w:rsidRPr="000472E2" w:rsidRDefault="00216426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9D312A" w:rsidRDefault="009D312A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9D312A" w:rsidRPr="009D312A" w:rsidRDefault="00216426" w:rsidP="009D3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What further </w:t>
            </w:r>
            <w:r w:rsidR="005375D9">
              <w:rPr>
                <w:rFonts w:ascii="Arial" w:eastAsia="Times New Roman" w:hAnsi="Arial" w:cs="Arial"/>
                <w:lang w:eastAsia="en-GB"/>
              </w:rPr>
              <w:t xml:space="preserve">training </w:t>
            </w:r>
            <w:proofErr w:type="gramStart"/>
            <w:r w:rsidR="005375D9">
              <w:rPr>
                <w:rFonts w:ascii="Arial" w:eastAsia="Times New Roman" w:hAnsi="Arial" w:cs="Arial"/>
                <w:lang w:eastAsia="en-GB"/>
              </w:rPr>
              <w:t>could be added</w:t>
            </w:r>
            <w:proofErr w:type="gramEnd"/>
            <w:r w:rsidR="005375D9">
              <w:rPr>
                <w:rFonts w:ascii="Arial" w:eastAsia="Times New Roman" w:hAnsi="Arial" w:cs="Arial"/>
                <w:lang w:eastAsia="en-GB"/>
              </w:rPr>
              <w:t xml:space="preserve"> to improve the overall safety approach in Retail or your own department?</w:t>
            </w:r>
          </w:p>
          <w:p w:rsidR="009D312A" w:rsidRDefault="009D312A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9D312A" w:rsidRDefault="005375D9" w:rsidP="009D3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What issues are you facing in your departments and are there any similarities/differences?</w:t>
            </w:r>
          </w:p>
          <w:p w:rsidR="005375D9" w:rsidRPr="005375D9" w:rsidRDefault="005375D9" w:rsidP="005375D9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5375D9" w:rsidRPr="009D312A" w:rsidRDefault="005375D9" w:rsidP="009D3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How can we learn from each other and share knowledge amongst teams for improving Health &amp; Safety across the Union?</w:t>
            </w:r>
          </w:p>
          <w:p w:rsidR="000472E2" w:rsidRPr="000472E2" w:rsidRDefault="000472E2" w:rsidP="009D312A">
            <w:pPr>
              <w:spacing w:after="0" w:line="240" w:lineRule="auto"/>
              <w:ind w:firstLine="60"/>
              <w:rPr>
                <w:rFonts w:ascii="Arial" w:eastAsia="Times New Roman" w:hAnsi="Arial" w:cs="Arial"/>
                <w:lang w:eastAsia="en-GB"/>
              </w:rPr>
            </w:pPr>
          </w:p>
          <w:p w:rsidR="000472E2" w:rsidRPr="000472E2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472E2" w:rsidRPr="000472E2" w:rsidRDefault="005375D9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This paper details the progress on</w:t>
            </w:r>
            <w:r w:rsidR="00216426">
              <w:rPr>
                <w:rFonts w:ascii="Arial" w:eastAsia="Times New Roman" w:hAnsi="Arial" w:cs="Arial"/>
                <w:lang w:eastAsia="en-GB"/>
              </w:rPr>
              <w:t xml:space="preserve"> the Union Retail’</w:t>
            </w:r>
            <w:r>
              <w:rPr>
                <w:rFonts w:ascii="Arial" w:eastAsia="Times New Roman" w:hAnsi="Arial" w:cs="Arial"/>
                <w:lang w:eastAsia="en-GB"/>
              </w:rPr>
              <w:t>s approach to Health &amp; Safety in</w:t>
            </w:r>
            <w:r w:rsidR="00216426">
              <w:rPr>
                <w:rFonts w:ascii="Arial" w:eastAsia="Times New Roman" w:hAnsi="Arial" w:cs="Arial"/>
                <w:lang w:eastAsia="en-GB"/>
              </w:rPr>
              <w:t xml:space="preserve"> 2018 and welcomes input from Committee </w:t>
            </w:r>
            <w:r w:rsidR="00DC030C">
              <w:rPr>
                <w:rFonts w:ascii="Arial" w:eastAsia="Times New Roman" w:hAnsi="Arial" w:cs="Arial"/>
                <w:lang w:eastAsia="en-GB"/>
              </w:rPr>
              <w:t>members to aid continuous improvement.</w:t>
            </w:r>
            <w:r w:rsidR="0021642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0472E2" w:rsidRPr="000472E2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472E2" w:rsidRPr="000472E2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472E2" w:rsidRPr="000472E2" w:rsidRDefault="000472E2" w:rsidP="000472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472E2" w:rsidRPr="000472E2" w:rsidTr="000472E2">
        <w:trPr>
          <w:trHeight w:val="911"/>
        </w:trPr>
        <w:tc>
          <w:tcPr>
            <w:tcW w:w="3432" w:type="dxa"/>
            <w:shd w:val="clear" w:color="auto" w:fill="auto"/>
            <w:vAlign w:val="center"/>
          </w:tcPr>
          <w:p w:rsidR="000472E2" w:rsidRPr="000472E2" w:rsidRDefault="000472E2" w:rsidP="0004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0472E2">
              <w:rPr>
                <w:rFonts w:ascii="Arial" w:eastAsia="Times New Roman" w:hAnsi="Arial" w:cs="Arial"/>
                <w:b/>
                <w:lang w:eastAsia="en-GB"/>
              </w:rPr>
              <w:lastRenderedPageBreak/>
              <w:t>DECISION/ACTION REQUIRED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0472E2" w:rsidRPr="000472E2" w:rsidRDefault="000472E2" w:rsidP="002A293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472E2">
              <w:rPr>
                <w:rFonts w:ascii="Arial" w:eastAsia="Times New Roman" w:hAnsi="Arial" w:cs="Arial"/>
                <w:lang w:eastAsia="en-GB"/>
              </w:rPr>
              <w:t xml:space="preserve">For </w:t>
            </w:r>
            <w:r w:rsidR="002A293F">
              <w:rPr>
                <w:rFonts w:ascii="Arial" w:eastAsia="Times New Roman" w:hAnsi="Arial" w:cs="Arial"/>
                <w:lang w:eastAsia="en-GB"/>
              </w:rPr>
              <w:t>discussion</w:t>
            </w:r>
            <w:r w:rsidR="00DC030C">
              <w:rPr>
                <w:rFonts w:ascii="Arial" w:eastAsia="Times New Roman" w:hAnsi="Arial" w:cs="Arial"/>
                <w:lang w:eastAsia="en-GB"/>
              </w:rPr>
              <w:t xml:space="preserve"> – followed by implementation </w:t>
            </w:r>
            <w:r w:rsidR="005375D9">
              <w:rPr>
                <w:rFonts w:ascii="Arial" w:eastAsia="Times New Roman" w:hAnsi="Arial" w:cs="Arial"/>
                <w:lang w:eastAsia="en-GB"/>
              </w:rPr>
              <w:t xml:space="preserve">of next steps </w:t>
            </w:r>
            <w:r w:rsidR="00DC030C">
              <w:rPr>
                <w:rFonts w:ascii="Arial" w:eastAsia="Times New Roman" w:hAnsi="Arial" w:cs="Arial"/>
                <w:lang w:eastAsia="en-GB"/>
              </w:rPr>
              <w:t>by the Retail team</w:t>
            </w:r>
            <w:r w:rsidRPr="000472E2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</w:tr>
    </w:tbl>
    <w:p w:rsidR="000472E2" w:rsidRDefault="000472E2" w:rsidP="000472E2">
      <w:pPr>
        <w:jc w:val="center"/>
      </w:pPr>
    </w:p>
    <w:sectPr w:rsidR="00047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4E5D"/>
    <w:multiLevelType w:val="hybridMultilevel"/>
    <w:tmpl w:val="FE001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146C"/>
    <w:multiLevelType w:val="hybridMultilevel"/>
    <w:tmpl w:val="684C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E2"/>
    <w:rsid w:val="000472E2"/>
    <w:rsid w:val="00216426"/>
    <w:rsid w:val="002610CA"/>
    <w:rsid w:val="002A293F"/>
    <w:rsid w:val="002D3ABC"/>
    <w:rsid w:val="005375D9"/>
    <w:rsid w:val="009D312A"/>
    <w:rsid w:val="00D520FF"/>
    <w:rsid w:val="00DC030C"/>
    <w:rsid w:val="00E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82F0"/>
  <w15:chartTrackingRefBased/>
  <w15:docId w15:val="{E556154D-5CCF-4DDC-84EB-AD5E08EE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E2A77-D68B-4BAD-97F7-5DE2042774F2}"/>
</file>

<file path=customXml/itemProps2.xml><?xml version="1.0" encoding="utf-8"?>
<ds:datastoreItem xmlns:ds="http://schemas.openxmlformats.org/officeDocument/2006/customXml" ds:itemID="{A8325ED9-9DC0-4FA2-9736-26D9F2C18E52}"/>
</file>

<file path=customXml/itemProps3.xml><?xml version="1.0" encoding="utf-8"?>
<ds:datastoreItem xmlns:ds="http://schemas.openxmlformats.org/officeDocument/2006/customXml" ds:itemID="{36A059A2-8A39-49A9-921A-73AA739FF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Paul F</dc:creator>
  <cp:keywords/>
  <dc:description/>
  <cp:lastModifiedBy>Smith, Robert M D</cp:lastModifiedBy>
  <cp:revision>2</cp:revision>
  <dcterms:created xsi:type="dcterms:W3CDTF">2018-11-07T17:31:00Z</dcterms:created>
  <dcterms:modified xsi:type="dcterms:W3CDTF">2018-11-07T17:31:00Z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