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816" w:rsidRPr="00301A0E" w:rsidRDefault="00AA3816" w:rsidP="00AA3816">
      <w:pPr>
        <w:jc w:val="center"/>
        <w:rPr>
          <w:rFonts w:asciiTheme="minorHAnsi" w:hAnsiTheme="minorHAnsi"/>
        </w:rPr>
      </w:pPr>
      <w:bookmarkStart w:id="0" w:name="OLE_LINK10"/>
      <w:bookmarkStart w:id="1" w:name="OLE_LINK11"/>
      <w:bookmarkStart w:id="2" w:name="OLE_LINK4"/>
      <w:r w:rsidRPr="00301A0E">
        <w:rPr>
          <w:rFonts w:asciiTheme="minorHAnsi" w:hAnsiTheme="minorHAnsi"/>
          <w:noProof/>
        </w:rPr>
        <w:drawing>
          <wp:inline distT="0" distB="0" distL="0" distR="0">
            <wp:extent cx="1266825" cy="647700"/>
            <wp:effectExtent l="19050" t="0" r="9525" b="0"/>
            <wp:docPr id="5" name="Picture 1" descr="small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_BLACK_RGB"/>
                    <pic:cNvPicPr>
                      <a:picLocks noChangeAspect="1" noChangeArrowheads="1"/>
                    </pic:cNvPicPr>
                  </pic:nvPicPr>
                  <pic:blipFill>
                    <a:blip r:embed="rId7" cstate="print"/>
                    <a:srcRect/>
                    <a:stretch>
                      <a:fillRect/>
                    </a:stretch>
                  </pic:blipFill>
                  <pic:spPr bwMode="auto">
                    <a:xfrm>
                      <a:off x="0" y="0"/>
                      <a:ext cx="1266825" cy="647700"/>
                    </a:xfrm>
                    <a:prstGeom prst="rect">
                      <a:avLst/>
                    </a:prstGeom>
                    <a:noFill/>
                    <a:ln w="9525">
                      <a:noFill/>
                      <a:miter lim="800000"/>
                      <a:headEnd/>
                      <a:tailEnd/>
                    </a:ln>
                  </pic:spPr>
                </pic:pic>
              </a:graphicData>
            </a:graphic>
          </wp:inline>
        </w:drawing>
      </w:r>
    </w:p>
    <w:p w:rsidR="00AA3816" w:rsidRPr="00301A0E" w:rsidRDefault="00AA3816" w:rsidP="00AA3816">
      <w:pPr>
        <w:jc w:val="center"/>
        <w:rPr>
          <w:rFonts w:asciiTheme="minorHAnsi" w:hAnsiTheme="minorHAnsi" w:cs="Arial"/>
        </w:rPr>
      </w:pPr>
    </w:p>
    <w:p w:rsidR="00AA3816" w:rsidRPr="00301A0E" w:rsidRDefault="00EC2B8E" w:rsidP="00AA3816">
      <w:pPr>
        <w:jc w:val="center"/>
        <w:rPr>
          <w:rFonts w:asciiTheme="minorHAnsi" w:hAnsiTheme="minorHAnsi" w:cs="Arial"/>
        </w:rPr>
      </w:pPr>
      <w:r w:rsidRPr="00301A0E">
        <w:rPr>
          <w:rFonts w:asciiTheme="minorHAnsi" w:hAnsiTheme="minorHAnsi" w:cs="Arial"/>
        </w:rPr>
        <w:t xml:space="preserve">DRAFT </w:t>
      </w:r>
      <w:r w:rsidR="00AA3816" w:rsidRPr="00301A0E">
        <w:rPr>
          <w:rFonts w:asciiTheme="minorHAnsi" w:hAnsiTheme="minorHAnsi" w:cs="Arial"/>
        </w:rPr>
        <w:t>MINUTES OF THE PROCEEDINGS</w:t>
      </w:r>
    </w:p>
    <w:p w:rsidR="00AA3816" w:rsidRPr="00301A0E" w:rsidRDefault="00AA3816" w:rsidP="00AA3816">
      <w:pPr>
        <w:jc w:val="center"/>
        <w:rPr>
          <w:rFonts w:asciiTheme="minorHAnsi" w:hAnsiTheme="minorHAnsi" w:cs="Arial"/>
        </w:rPr>
      </w:pPr>
      <w:proofErr w:type="gramStart"/>
      <w:r w:rsidRPr="00301A0E">
        <w:rPr>
          <w:rFonts w:asciiTheme="minorHAnsi" w:hAnsiTheme="minorHAnsi" w:cs="Arial"/>
        </w:rPr>
        <w:t>of</w:t>
      </w:r>
      <w:proofErr w:type="gramEnd"/>
      <w:r w:rsidRPr="00301A0E">
        <w:rPr>
          <w:rFonts w:asciiTheme="minorHAnsi" w:hAnsiTheme="minorHAnsi" w:cs="Arial"/>
        </w:rPr>
        <w:t xml:space="preserve"> the </w:t>
      </w:r>
      <w:r w:rsidR="00B70655" w:rsidRPr="00301A0E">
        <w:rPr>
          <w:rFonts w:asciiTheme="minorHAnsi" w:hAnsiTheme="minorHAnsi" w:cs="Arial"/>
        </w:rPr>
        <w:t>fourth</w:t>
      </w:r>
      <w:r w:rsidRPr="00301A0E">
        <w:rPr>
          <w:rFonts w:asciiTheme="minorHAnsi" w:hAnsiTheme="minorHAnsi" w:cs="Arial"/>
        </w:rPr>
        <w:t xml:space="preserve"> ordinary meeting of the</w:t>
      </w:r>
    </w:p>
    <w:p w:rsidR="00AA3816" w:rsidRPr="00301A0E" w:rsidRDefault="00AA3816" w:rsidP="00AA3816">
      <w:pPr>
        <w:jc w:val="center"/>
        <w:rPr>
          <w:rFonts w:asciiTheme="minorHAnsi" w:hAnsiTheme="minorHAnsi" w:cs="Arial"/>
        </w:rPr>
      </w:pPr>
      <w:r w:rsidRPr="00301A0E">
        <w:rPr>
          <w:rFonts w:asciiTheme="minorHAnsi" w:hAnsiTheme="minorHAnsi" w:cs="Arial"/>
          <w:b/>
        </w:rPr>
        <w:t xml:space="preserve">Trustee Board </w:t>
      </w:r>
    </w:p>
    <w:p w:rsidR="00AA3816" w:rsidRPr="00301A0E" w:rsidRDefault="00AA3816" w:rsidP="00AA3816">
      <w:pPr>
        <w:jc w:val="center"/>
        <w:rPr>
          <w:rFonts w:asciiTheme="minorHAnsi" w:hAnsiTheme="minorHAnsi" w:cs="Arial"/>
        </w:rPr>
      </w:pPr>
      <w:proofErr w:type="gramStart"/>
      <w:r w:rsidRPr="00301A0E">
        <w:rPr>
          <w:rFonts w:asciiTheme="minorHAnsi" w:hAnsiTheme="minorHAnsi" w:cs="Arial"/>
        </w:rPr>
        <w:t>of</w:t>
      </w:r>
      <w:proofErr w:type="gramEnd"/>
      <w:r w:rsidRPr="00301A0E">
        <w:rPr>
          <w:rFonts w:asciiTheme="minorHAnsi" w:hAnsiTheme="minorHAnsi" w:cs="Arial"/>
        </w:rPr>
        <w:t xml:space="preserve"> the Imperial College Union</w:t>
      </w:r>
    </w:p>
    <w:p w:rsidR="00AA3816" w:rsidRPr="00301A0E" w:rsidRDefault="00AA3816" w:rsidP="00AA3816">
      <w:pPr>
        <w:jc w:val="center"/>
        <w:rPr>
          <w:rFonts w:asciiTheme="minorHAnsi" w:hAnsiTheme="minorHAnsi" w:cs="Arial"/>
        </w:rPr>
      </w:pPr>
      <w:proofErr w:type="gramStart"/>
      <w:r w:rsidRPr="00301A0E">
        <w:rPr>
          <w:rFonts w:asciiTheme="minorHAnsi" w:hAnsiTheme="minorHAnsi" w:cs="Arial"/>
        </w:rPr>
        <w:t>in</w:t>
      </w:r>
      <w:proofErr w:type="gramEnd"/>
      <w:r w:rsidRPr="00301A0E">
        <w:rPr>
          <w:rFonts w:asciiTheme="minorHAnsi" w:hAnsiTheme="minorHAnsi" w:cs="Arial"/>
        </w:rPr>
        <w:t xml:space="preserve"> the 2011-2012 Session</w:t>
      </w:r>
    </w:p>
    <w:p w:rsidR="00AA3816" w:rsidRPr="00301A0E" w:rsidRDefault="00AA3816" w:rsidP="00AA3816">
      <w:pPr>
        <w:jc w:val="both"/>
        <w:rPr>
          <w:rFonts w:asciiTheme="minorHAnsi" w:hAnsiTheme="minorHAnsi" w:cs="Arial"/>
        </w:rPr>
      </w:pPr>
    </w:p>
    <w:p w:rsidR="00AA3816" w:rsidRPr="00301A0E" w:rsidRDefault="00AA3816" w:rsidP="00AA3816">
      <w:pPr>
        <w:jc w:val="center"/>
        <w:rPr>
          <w:rFonts w:asciiTheme="minorHAnsi" w:hAnsiTheme="minorHAnsi" w:cs="Arial"/>
        </w:rPr>
      </w:pPr>
      <w:r w:rsidRPr="00301A0E">
        <w:rPr>
          <w:rFonts w:asciiTheme="minorHAnsi" w:hAnsiTheme="minorHAnsi" w:cs="Arial"/>
        </w:rPr>
        <w:t>The meeting of the Trustee Board was held in meeting room 6 in the</w:t>
      </w:r>
    </w:p>
    <w:p w:rsidR="00AA3816" w:rsidRPr="00301A0E" w:rsidRDefault="00AA3816" w:rsidP="00AA3816">
      <w:pPr>
        <w:jc w:val="center"/>
        <w:rPr>
          <w:rFonts w:asciiTheme="minorHAnsi" w:hAnsiTheme="minorHAnsi" w:cs="Arial"/>
          <w:b/>
        </w:rPr>
      </w:pPr>
      <w:r w:rsidRPr="00301A0E">
        <w:rPr>
          <w:rFonts w:asciiTheme="minorHAnsi" w:hAnsiTheme="minorHAnsi" w:cs="Arial"/>
        </w:rPr>
        <w:t xml:space="preserve">Union Building on Thursday </w:t>
      </w:r>
      <w:r w:rsidR="00B70655" w:rsidRPr="00301A0E">
        <w:rPr>
          <w:rFonts w:asciiTheme="minorHAnsi" w:hAnsiTheme="minorHAnsi" w:cs="Arial"/>
        </w:rPr>
        <w:t>10</w:t>
      </w:r>
      <w:r w:rsidR="00B70655" w:rsidRPr="00301A0E">
        <w:rPr>
          <w:rFonts w:asciiTheme="minorHAnsi" w:hAnsiTheme="minorHAnsi" w:cs="Arial"/>
          <w:vertAlign w:val="superscript"/>
        </w:rPr>
        <w:t>th</w:t>
      </w:r>
      <w:r w:rsidR="00B70655" w:rsidRPr="00301A0E">
        <w:rPr>
          <w:rFonts w:asciiTheme="minorHAnsi" w:hAnsiTheme="minorHAnsi" w:cs="Arial"/>
        </w:rPr>
        <w:t xml:space="preserve"> July </w:t>
      </w:r>
      <w:r w:rsidRPr="00301A0E">
        <w:rPr>
          <w:rFonts w:asciiTheme="minorHAnsi" w:hAnsiTheme="minorHAnsi" w:cs="Arial"/>
        </w:rPr>
        <w:t>2012 at 6.15pm</w:t>
      </w:r>
    </w:p>
    <w:p w:rsidR="00AA3816" w:rsidRPr="00301A0E" w:rsidRDefault="00AA3816" w:rsidP="00AA3816">
      <w:pPr>
        <w:rPr>
          <w:rFonts w:asciiTheme="minorHAnsi" w:hAnsiTheme="minorHAnsi" w:cs="Arial"/>
          <w:b/>
          <w:bCs/>
        </w:rPr>
      </w:pPr>
    </w:p>
    <w:p w:rsidR="00AA3816" w:rsidRPr="00301A0E" w:rsidRDefault="00AA3816" w:rsidP="00AA3816">
      <w:pPr>
        <w:rPr>
          <w:rFonts w:asciiTheme="minorHAnsi" w:hAnsiTheme="minorHAnsi" w:cs="Arial"/>
          <w:b/>
          <w:bCs/>
        </w:rPr>
      </w:pPr>
      <w:r w:rsidRPr="00301A0E">
        <w:rPr>
          <w:rFonts w:asciiTheme="minorHAnsi" w:hAnsiTheme="minorHAnsi" w:cs="Arial"/>
          <w:b/>
          <w:bCs/>
        </w:rPr>
        <w:t>Present:</w:t>
      </w:r>
    </w:p>
    <w:tbl>
      <w:tblPr>
        <w:tblStyle w:val="TableGrid"/>
        <w:tblpPr w:leftFromText="180" w:rightFromText="180" w:vertAnchor="text" w:horzAnchor="margin" w:tblpY="101"/>
        <w:tblW w:w="9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500"/>
        <w:gridCol w:w="4178"/>
      </w:tblGrid>
      <w:tr w:rsidR="00AA3816" w:rsidRPr="00301A0E" w:rsidTr="00584927">
        <w:trPr>
          <w:trHeight w:val="315"/>
        </w:trPr>
        <w:tc>
          <w:tcPr>
            <w:tcW w:w="5500" w:type="dxa"/>
            <w:noWrap/>
          </w:tcPr>
          <w:p w:rsidR="00AA3816" w:rsidRPr="00301A0E" w:rsidRDefault="00AA3816" w:rsidP="00584927">
            <w:pPr>
              <w:rPr>
                <w:rFonts w:asciiTheme="minorHAnsi" w:hAnsiTheme="minorHAnsi" w:cs="Arial"/>
                <w:sz w:val="22"/>
                <w:szCs w:val="22"/>
              </w:rPr>
            </w:pPr>
            <w:r w:rsidRPr="00301A0E">
              <w:rPr>
                <w:rFonts w:asciiTheme="minorHAnsi" w:hAnsiTheme="minorHAnsi" w:cs="Arial"/>
                <w:sz w:val="22"/>
                <w:szCs w:val="22"/>
              </w:rPr>
              <w:t>Lay Trustee - Chair</w:t>
            </w:r>
          </w:p>
        </w:tc>
        <w:tc>
          <w:tcPr>
            <w:tcW w:w="4178" w:type="dxa"/>
            <w:noWrap/>
          </w:tcPr>
          <w:p w:rsidR="00AA3816" w:rsidRPr="00301A0E" w:rsidRDefault="00AA3816" w:rsidP="00584927">
            <w:pPr>
              <w:rPr>
                <w:rFonts w:asciiTheme="minorHAnsi" w:hAnsiTheme="minorHAnsi" w:cs="Arial"/>
                <w:sz w:val="22"/>
                <w:szCs w:val="22"/>
              </w:rPr>
            </w:pPr>
            <w:r w:rsidRPr="00301A0E">
              <w:rPr>
                <w:rFonts w:asciiTheme="minorHAnsi" w:hAnsiTheme="minorHAnsi" w:cs="Arial"/>
                <w:sz w:val="22"/>
                <w:szCs w:val="22"/>
              </w:rPr>
              <w:t>Dame Julia Higgins (DJH)</w:t>
            </w:r>
          </w:p>
        </w:tc>
      </w:tr>
      <w:tr w:rsidR="00AA3816" w:rsidRPr="00301A0E" w:rsidTr="00584927">
        <w:trPr>
          <w:trHeight w:val="315"/>
        </w:trPr>
        <w:tc>
          <w:tcPr>
            <w:tcW w:w="5500" w:type="dxa"/>
          </w:tcPr>
          <w:p w:rsidR="00AA3816" w:rsidRPr="00301A0E" w:rsidRDefault="00AA3816" w:rsidP="00584927">
            <w:pPr>
              <w:rPr>
                <w:rFonts w:asciiTheme="minorHAnsi" w:hAnsiTheme="minorHAnsi" w:cs="Arial"/>
                <w:sz w:val="22"/>
                <w:szCs w:val="22"/>
              </w:rPr>
            </w:pPr>
            <w:r w:rsidRPr="00301A0E">
              <w:rPr>
                <w:rFonts w:asciiTheme="minorHAnsi" w:hAnsiTheme="minorHAnsi" w:cs="Arial"/>
                <w:sz w:val="22"/>
                <w:szCs w:val="22"/>
              </w:rPr>
              <w:t xml:space="preserve">President </w:t>
            </w:r>
          </w:p>
        </w:tc>
        <w:tc>
          <w:tcPr>
            <w:tcW w:w="4178" w:type="dxa"/>
          </w:tcPr>
          <w:p w:rsidR="00AA3816" w:rsidRPr="00301A0E" w:rsidRDefault="00AA3816" w:rsidP="00584927">
            <w:pPr>
              <w:rPr>
                <w:rFonts w:asciiTheme="minorHAnsi" w:hAnsiTheme="minorHAnsi" w:cs="Arial"/>
                <w:sz w:val="22"/>
                <w:szCs w:val="22"/>
              </w:rPr>
            </w:pPr>
            <w:r w:rsidRPr="00301A0E">
              <w:rPr>
                <w:rFonts w:asciiTheme="minorHAnsi" w:hAnsiTheme="minorHAnsi" w:cs="Arial"/>
                <w:sz w:val="22"/>
                <w:szCs w:val="22"/>
              </w:rPr>
              <w:t>Scott Heath (SH)</w:t>
            </w:r>
          </w:p>
        </w:tc>
      </w:tr>
      <w:tr w:rsidR="00AA3816" w:rsidRPr="00301A0E" w:rsidTr="00584927">
        <w:trPr>
          <w:trHeight w:val="315"/>
        </w:trPr>
        <w:tc>
          <w:tcPr>
            <w:tcW w:w="5500" w:type="dxa"/>
          </w:tcPr>
          <w:p w:rsidR="00AA3816" w:rsidRPr="00301A0E" w:rsidRDefault="00AA3816" w:rsidP="00584927">
            <w:pPr>
              <w:rPr>
                <w:rFonts w:asciiTheme="minorHAnsi" w:hAnsiTheme="minorHAnsi" w:cs="Arial"/>
                <w:sz w:val="22"/>
                <w:szCs w:val="22"/>
              </w:rPr>
            </w:pPr>
            <w:r w:rsidRPr="00301A0E">
              <w:rPr>
                <w:rFonts w:asciiTheme="minorHAnsi" w:hAnsiTheme="minorHAnsi" w:cs="Arial"/>
                <w:sz w:val="22"/>
                <w:szCs w:val="22"/>
              </w:rPr>
              <w:t>Court Chair</w:t>
            </w:r>
          </w:p>
        </w:tc>
        <w:tc>
          <w:tcPr>
            <w:tcW w:w="4178" w:type="dxa"/>
          </w:tcPr>
          <w:p w:rsidR="00AA3816" w:rsidRPr="00301A0E" w:rsidRDefault="00B70655" w:rsidP="00584927">
            <w:pPr>
              <w:rPr>
                <w:rFonts w:asciiTheme="minorHAnsi" w:hAnsiTheme="minorHAnsi" w:cs="Arial"/>
                <w:sz w:val="22"/>
                <w:szCs w:val="22"/>
              </w:rPr>
            </w:pPr>
            <w:r w:rsidRPr="00301A0E">
              <w:rPr>
                <w:rFonts w:asciiTheme="minorHAnsi" w:hAnsiTheme="minorHAnsi" w:cs="Arial"/>
                <w:sz w:val="22"/>
                <w:szCs w:val="22"/>
              </w:rPr>
              <w:t>Stephen Brown (SB)</w:t>
            </w:r>
          </w:p>
        </w:tc>
      </w:tr>
      <w:tr w:rsidR="00AA3816" w:rsidRPr="00301A0E" w:rsidTr="00584927">
        <w:trPr>
          <w:trHeight w:val="315"/>
        </w:trPr>
        <w:tc>
          <w:tcPr>
            <w:tcW w:w="5500" w:type="dxa"/>
          </w:tcPr>
          <w:p w:rsidR="00AA3816" w:rsidRPr="00301A0E" w:rsidRDefault="00AA3816" w:rsidP="00584927">
            <w:pPr>
              <w:rPr>
                <w:rFonts w:asciiTheme="minorHAnsi" w:hAnsiTheme="minorHAnsi" w:cs="Arial"/>
                <w:sz w:val="22"/>
                <w:szCs w:val="22"/>
              </w:rPr>
            </w:pPr>
            <w:r w:rsidRPr="00301A0E">
              <w:rPr>
                <w:rFonts w:asciiTheme="minorHAnsi" w:hAnsiTheme="minorHAnsi" w:cs="Arial"/>
                <w:sz w:val="22"/>
                <w:szCs w:val="22"/>
              </w:rPr>
              <w:t>Student Trustee</w:t>
            </w:r>
          </w:p>
        </w:tc>
        <w:tc>
          <w:tcPr>
            <w:tcW w:w="4178" w:type="dxa"/>
          </w:tcPr>
          <w:p w:rsidR="00AA3816" w:rsidRPr="00301A0E" w:rsidRDefault="00AA3816" w:rsidP="00584927">
            <w:pPr>
              <w:rPr>
                <w:rFonts w:asciiTheme="minorHAnsi" w:hAnsiTheme="minorHAnsi" w:cs="Arial"/>
                <w:sz w:val="22"/>
                <w:szCs w:val="22"/>
              </w:rPr>
            </w:pPr>
            <w:r w:rsidRPr="00301A0E">
              <w:rPr>
                <w:rFonts w:asciiTheme="minorHAnsi" w:hAnsiTheme="minorHAnsi" w:cs="Arial"/>
                <w:sz w:val="22"/>
                <w:szCs w:val="22"/>
              </w:rPr>
              <w:t>Nathaniel Bottrell (NB)</w:t>
            </w:r>
          </w:p>
        </w:tc>
      </w:tr>
      <w:tr w:rsidR="00AA3816" w:rsidRPr="00301A0E" w:rsidTr="00584927">
        <w:trPr>
          <w:trHeight w:val="315"/>
        </w:trPr>
        <w:tc>
          <w:tcPr>
            <w:tcW w:w="5500" w:type="dxa"/>
          </w:tcPr>
          <w:p w:rsidR="00AA3816" w:rsidRPr="00301A0E" w:rsidRDefault="00AA3816" w:rsidP="00584927">
            <w:pPr>
              <w:rPr>
                <w:rFonts w:asciiTheme="minorHAnsi" w:hAnsiTheme="minorHAnsi" w:cs="Arial"/>
                <w:sz w:val="22"/>
                <w:szCs w:val="22"/>
              </w:rPr>
            </w:pPr>
            <w:r w:rsidRPr="00301A0E">
              <w:rPr>
                <w:rFonts w:asciiTheme="minorHAnsi" w:hAnsiTheme="minorHAnsi" w:cs="Arial"/>
                <w:sz w:val="22"/>
                <w:szCs w:val="22"/>
              </w:rPr>
              <w:t>Student Trustee</w:t>
            </w:r>
          </w:p>
        </w:tc>
        <w:tc>
          <w:tcPr>
            <w:tcW w:w="4178" w:type="dxa"/>
          </w:tcPr>
          <w:p w:rsidR="00AA3816" w:rsidRPr="00301A0E" w:rsidRDefault="00AA3816" w:rsidP="00584927">
            <w:pPr>
              <w:rPr>
                <w:rFonts w:asciiTheme="minorHAnsi" w:hAnsiTheme="minorHAnsi" w:cs="Arial"/>
                <w:sz w:val="22"/>
                <w:szCs w:val="22"/>
              </w:rPr>
            </w:pPr>
            <w:r w:rsidRPr="00301A0E">
              <w:rPr>
                <w:rFonts w:asciiTheme="minorHAnsi" w:hAnsiTheme="minorHAnsi" w:cs="Arial"/>
                <w:sz w:val="22"/>
                <w:szCs w:val="22"/>
              </w:rPr>
              <w:t>Eugene Chang (EC)</w:t>
            </w:r>
          </w:p>
        </w:tc>
      </w:tr>
      <w:tr w:rsidR="00AA3816" w:rsidRPr="00301A0E" w:rsidTr="00584927">
        <w:trPr>
          <w:trHeight w:val="315"/>
        </w:trPr>
        <w:tc>
          <w:tcPr>
            <w:tcW w:w="5500" w:type="dxa"/>
          </w:tcPr>
          <w:p w:rsidR="00AA3816" w:rsidRPr="00301A0E" w:rsidRDefault="00AA3816" w:rsidP="00584927">
            <w:pPr>
              <w:rPr>
                <w:rFonts w:asciiTheme="minorHAnsi" w:hAnsiTheme="minorHAnsi" w:cs="Arial"/>
                <w:b/>
                <w:bCs/>
                <w:sz w:val="22"/>
                <w:szCs w:val="22"/>
                <w:u w:val="single"/>
              </w:rPr>
            </w:pPr>
            <w:r w:rsidRPr="00301A0E">
              <w:rPr>
                <w:rFonts w:asciiTheme="minorHAnsi" w:hAnsiTheme="minorHAnsi" w:cs="Arial"/>
                <w:sz w:val="22"/>
                <w:szCs w:val="22"/>
              </w:rPr>
              <w:t>Lay Trustee</w:t>
            </w:r>
          </w:p>
        </w:tc>
        <w:tc>
          <w:tcPr>
            <w:tcW w:w="4178" w:type="dxa"/>
          </w:tcPr>
          <w:p w:rsidR="00AA3816" w:rsidRPr="00301A0E" w:rsidRDefault="00AA3816" w:rsidP="00584927">
            <w:pPr>
              <w:rPr>
                <w:rFonts w:asciiTheme="minorHAnsi" w:hAnsiTheme="minorHAnsi" w:cs="Arial"/>
                <w:sz w:val="22"/>
                <w:szCs w:val="22"/>
              </w:rPr>
            </w:pPr>
            <w:r w:rsidRPr="00301A0E">
              <w:rPr>
                <w:rFonts w:asciiTheme="minorHAnsi" w:hAnsiTheme="minorHAnsi" w:cs="Arial"/>
                <w:sz w:val="22"/>
                <w:szCs w:val="22"/>
              </w:rPr>
              <w:t>Janet Rogan (JR)</w:t>
            </w:r>
          </w:p>
        </w:tc>
      </w:tr>
      <w:tr w:rsidR="00B70655" w:rsidRPr="00301A0E" w:rsidTr="00584927">
        <w:trPr>
          <w:trHeight w:val="315"/>
        </w:trPr>
        <w:tc>
          <w:tcPr>
            <w:tcW w:w="5500" w:type="dxa"/>
          </w:tcPr>
          <w:p w:rsidR="00B70655" w:rsidRPr="00301A0E" w:rsidRDefault="00B77D58" w:rsidP="00B77D58">
            <w:pPr>
              <w:rPr>
                <w:rFonts w:asciiTheme="minorHAnsi" w:hAnsiTheme="minorHAnsi" w:cs="Arial"/>
                <w:sz w:val="22"/>
                <w:szCs w:val="22"/>
              </w:rPr>
            </w:pPr>
            <w:r w:rsidRPr="00301A0E">
              <w:rPr>
                <w:rFonts w:asciiTheme="minorHAnsi" w:hAnsiTheme="minorHAnsi" w:cs="Arial"/>
                <w:sz w:val="22"/>
                <w:szCs w:val="22"/>
              </w:rPr>
              <w:t xml:space="preserve">Lay Trustee </w:t>
            </w:r>
          </w:p>
        </w:tc>
        <w:tc>
          <w:tcPr>
            <w:tcW w:w="4178" w:type="dxa"/>
          </w:tcPr>
          <w:p w:rsidR="00B70655" w:rsidRPr="00301A0E" w:rsidRDefault="00B77D58" w:rsidP="00584927">
            <w:pPr>
              <w:rPr>
                <w:rFonts w:asciiTheme="minorHAnsi" w:hAnsiTheme="minorHAnsi" w:cs="Arial"/>
                <w:sz w:val="22"/>
                <w:szCs w:val="22"/>
              </w:rPr>
            </w:pPr>
            <w:r w:rsidRPr="00301A0E">
              <w:rPr>
                <w:rFonts w:asciiTheme="minorHAnsi" w:hAnsiTheme="minorHAnsi" w:cs="Arial"/>
                <w:sz w:val="22"/>
                <w:szCs w:val="22"/>
              </w:rPr>
              <w:t>George Palos (GP)</w:t>
            </w:r>
          </w:p>
        </w:tc>
      </w:tr>
      <w:tr w:rsidR="00B77D58" w:rsidRPr="00301A0E" w:rsidTr="00584927">
        <w:trPr>
          <w:trHeight w:val="315"/>
        </w:trPr>
        <w:tc>
          <w:tcPr>
            <w:tcW w:w="5500" w:type="dxa"/>
          </w:tcPr>
          <w:p w:rsidR="00B77D58" w:rsidRPr="00301A0E" w:rsidRDefault="00B77D58" w:rsidP="00B77D58">
            <w:pPr>
              <w:rPr>
                <w:rFonts w:asciiTheme="minorHAnsi" w:hAnsiTheme="minorHAnsi" w:cs="Arial"/>
                <w:sz w:val="22"/>
                <w:szCs w:val="22"/>
              </w:rPr>
            </w:pPr>
            <w:r w:rsidRPr="00301A0E">
              <w:rPr>
                <w:rFonts w:asciiTheme="minorHAnsi" w:hAnsiTheme="minorHAnsi" w:cs="Arial"/>
                <w:sz w:val="22"/>
                <w:szCs w:val="22"/>
              </w:rPr>
              <w:t xml:space="preserve">Lay Trustee </w:t>
            </w:r>
          </w:p>
        </w:tc>
        <w:tc>
          <w:tcPr>
            <w:tcW w:w="4178" w:type="dxa"/>
          </w:tcPr>
          <w:p w:rsidR="00B77D58" w:rsidRPr="00301A0E" w:rsidRDefault="00B77D58" w:rsidP="00584927">
            <w:pPr>
              <w:rPr>
                <w:rFonts w:asciiTheme="minorHAnsi" w:hAnsiTheme="minorHAnsi" w:cs="Arial"/>
                <w:sz w:val="22"/>
                <w:szCs w:val="22"/>
              </w:rPr>
            </w:pPr>
            <w:r w:rsidRPr="00301A0E">
              <w:rPr>
                <w:rFonts w:asciiTheme="minorHAnsi" w:hAnsiTheme="minorHAnsi" w:cs="Arial"/>
                <w:sz w:val="22"/>
                <w:szCs w:val="22"/>
              </w:rPr>
              <w:t>Simon Maddison (SM)</w:t>
            </w:r>
          </w:p>
        </w:tc>
      </w:tr>
      <w:tr w:rsidR="00AA3816" w:rsidRPr="00301A0E" w:rsidTr="00584927">
        <w:trPr>
          <w:trHeight w:val="399"/>
        </w:trPr>
        <w:tc>
          <w:tcPr>
            <w:tcW w:w="5500" w:type="dxa"/>
          </w:tcPr>
          <w:p w:rsidR="00AA3816" w:rsidRPr="00301A0E" w:rsidRDefault="00AA3816" w:rsidP="00584927">
            <w:pPr>
              <w:rPr>
                <w:rFonts w:asciiTheme="minorHAnsi" w:hAnsiTheme="minorHAnsi" w:cs="Arial"/>
                <w:b/>
                <w:bCs/>
                <w:sz w:val="22"/>
                <w:szCs w:val="22"/>
                <w:u w:val="single"/>
              </w:rPr>
            </w:pPr>
            <w:r w:rsidRPr="00301A0E">
              <w:rPr>
                <w:rFonts w:asciiTheme="minorHAnsi" w:hAnsiTheme="minorHAnsi" w:cs="Arial"/>
                <w:b/>
                <w:bCs/>
                <w:sz w:val="22"/>
                <w:szCs w:val="22"/>
                <w:u w:val="single"/>
              </w:rPr>
              <w:t>Permanent Observers</w:t>
            </w:r>
          </w:p>
        </w:tc>
        <w:tc>
          <w:tcPr>
            <w:tcW w:w="4178" w:type="dxa"/>
          </w:tcPr>
          <w:p w:rsidR="00AA3816" w:rsidRPr="00301A0E" w:rsidRDefault="00AA3816" w:rsidP="00584927">
            <w:pPr>
              <w:rPr>
                <w:rFonts w:asciiTheme="minorHAnsi" w:hAnsiTheme="minorHAnsi" w:cs="Arial"/>
                <w:sz w:val="22"/>
                <w:szCs w:val="22"/>
              </w:rPr>
            </w:pPr>
          </w:p>
        </w:tc>
      </w:tr>
      <w:tr w:rsidR="00AA3816" w:rsidRPr="00301A0E" w:rsidTr="00584927">
        <w:trPr>
          <w:trHeight w:val="315"/>
        </w:trPr>
        <w:tc>
          <w:tcPr>
            <w:tcW w:w="5500" w:type="dxa"/>
          </w:tcPr>
          <w:p w:rsidR="00AA3816" w:rsidRPr="00301A0E" w:rsidRDefault="00AA3816" w:rsidP="00584927">
            <w:pPr>
              <w:rPr>
                <w:rFonts w:asciiTheme="minorHAnsi" w:hAnsiTheme="minorHAnsi" w:cs="Arial"/>
                <w:sz w:val="22"/>
                <w:szCs w:val="22"/>
              </w:rPr>
            </w:pPr>
            <w:r w:rsidRPr="00301A0E">
              <w:rPr>
                <w:rFonts w:asciiTheme="minorHAnsi" w:hAnsiTheme="minorHAnsi" w:cs="Arial"/>
                <w:sz w:val="22"/>
                <w:szCs w:val="22"/>
              </w:rPr>
              <w:t>Deputy President (Education)</w:t>
            </w:r>
          </w:p>
        </w:tc>
        <w:tc>
          <w:tcPr>
            <w:tcW w:w="4178" w:type="dxa"/>
          </w:tcPr>
          <w:p w:rsidR="00AA3816" w:rsidRPr="00301A0E" w:rsidRDefault="00AA3816" w:rsidP="00584927">
            <w:pPr>
              <w:rPr>
                <w:rFonts w:asciiTheme="minorHAnsi" w:hAnsiTheme="minorHAnsi" w:cs="Arial"/>
                <w:sz w:val="22"/>
                <w:szCs w:val="22"/>
              </w:rPr>
            </w:pPr>
            <w:r w:rsidRPr="00301A0E">
              <w:rPr>
                <w:rFonts w:asciiTheme="minorHAnsi" w:hAnsiTheme="minorHAnsi" w:cs="Arial"/>
                <w:sz w:val="22"/>
                <w:szCs w:val="22"/>
              </w:rPr>
              <w:t>Jason Parmar (JP)</w:t>
            </w:r>
          </w:p>
        </w:tc>
      </w:tr>
      <w:tr w:rsidR="00AA3816" w:rsidRPr="00301A0E" w:rsidTr="00584927">
        <w:trPr>
          <w:trHeight w:val="315"/>
        </w:trPr>
        <w:tc>
          <w:tcPr>
            <w:tcW w:w="5500" w:type="dxa"/>
          </w:tcPr>
          <w:p w:rsidR="00AA3816" w:rsidRPr="00301A0E" w:rsidRDefault="00AA3816" w:rsidP="00584927">
            <w:pPr>
              <w:rPr>
                <w:rFonts w:asciiTheme="minorHAnsi" w:hAnsiTheme="minorHAnsi" w:cs="Arial"/>
                <w:sz w:val="22"/>
                <w:szCs w:val="22"/>
              </w:rPr>
            </w:pPr>
            <w:r w:rsidRPr="00301A0E">
              <w:rPr>
                <w:rFonts w:asciiTheme="minorHAnsi" w:hAnsiTheme="minorHAnsi" w:cs="Arial"/>
                <w:sz w:val="22"/>
                <w:szCs w:val="22"/>
              </w:rPr>
              <w:t xml:space="preserve">Deputy President (Clubs &amp; Societies) </w:t>
            </w:r>
          </w:p>
        </w:tc>
        <w:tc>
          <w:tcPr>
            <w:tcW w:w="4178" w:type="dxa"/>
          </w:tcPr>
          <w:p w:rsidR="00AA3816" w:rsidRPr="00301A0E" w:rsidRDefault="00AA3816" w:rsidP="00584927">
            <w:pPr>
              <w:rPr>
                <w:rFonts w:asciiTheme="minorHAnsi" w:hAnsiTheme="minorHAnsi" w:cs="Arial"/>
                <w:sz w:val="22"/>
                <w:szCs w:val="22"/>
              </w:rPr>
            </w:pPr>
            <w:r w:rsidRPr="00301A0E">
              <w:rPr>
                <w:rFonts w:asciiTheme="minorHAnsi" w:hAnsiTheme="minorHAnsi" w:cs="Arial"/>
                <w:sz w:val="22"/>
                <w:szCs w:val="22"/>
              </w:rPr>
              <w:t>Monya Zard (MZ)</w:t>
            </w:r>
          </w:p>
        </w:tc>
      </w:tr>
      <w:tr w:rsidR="00AA3816" w:rsidRPr="00301A0E" w:rsidTr="00584927">
        <w:trPr>
          <w:trHeight w:val="315"/>
        </w:trPr>
        <w:tc>
          <w:tcPr>
            <w:tcW w:w="5500" w:type="dxa"/>
          </w:tcPr>
          <w:p w:rsidR="00AA3816" w:rsidRPr="00301A0E" w:rsidRDefault="00AA3816" w:rsidP="00584927">
            <w:pPr>
              <w:rPr>
                <w:rFonts w:asciiTheme="minorHAnsi" w:hAnsiTheme="minorHAnsi" w:cs="Arial"/>
                <w:sz w:val="22"/>
                <w:szCs w:val="22"/>
              </w:rPr>
            </w:pPr>
            <w:r w:rsidRPr="00301A0E">
              <w:rPr>
                <w:rFonts w:asciiTheme="minorHAnsi" w:hAnsiTheme="minorHAnsi" w:cs="Arial"/>
                <w:sz w:val="22"/>
                <w:szCs w:val="22"/>
              </w:rPr>
              <w:t xml:space="preserve">Deputy President (Finance &amp; Services) </w:t>
            </w:r>
          </w:p>
        </w:tc>
        <w:tc>
          <w:tcPr>
            <w:tcW w:w="4178" w:type="dxa"/>
          </w:tcPr>
          <w:p w:rsidR="00AA3816" w:rsidRPr="00301A0E" w:rsidRDefault="00AA3816" w:rsidP="00584927">
            <w:pPr>
              <w:rPr>
                <w:rFonts w:asciiTheme="minorHAnsi" w:hAnsiTheme="minorHAnsi" w:cs="Arial"/>
                <w:sz w:val="22"/>
                <w:szCs w:val="22"/>
              </w:rPr>
            </w:pPr>
            <w:r w:rsidRPr="00301A0E">
              <w:rPr>
                <w:rFonts w:asciiTheme="minorHAnsi" w:hAnsiTheme="minorHAnsi" w:cs="Arial"/>
                <w:sz w:val="22"/>
                <w:szCs w:val="22"/>
              </w:rPr>
              <w:t>Michael Foster (MF)</w:t>
            </w:r>
          </w:p>
        </w:tc>
      </w:tr>
      <w:tr w:rsidR="00AA3816" w:rsidRPr="00301A0E" w:rsidTr="00584927">
        <w:trPr>
          <w:trHeight w:val="315"/>
        </w:trPr>
        <w:tc>
          <w:tcPr>
            <w:tcW w:w="5500" w:type="dxa"/>
          </w:tcPr>
          <w:p w:rsidR="00AA3816" w:rsidRPr="00301A0E" w:rsidRDefault="00AA3816" w:rsidP="00584927">
            <w:pPr>
              <w:rPr>
                <w:rFonts w:asciiTheme="minorHAnsi" w:hAnsiTheme="minorHAnsi" w:cs="Arial"/>
                <w:sz w:val="22"/>
                <w:szCs w:val="22"/>
              </w:rPr>
            </w:pPr>
            <w:r w:rsidRPr="00301A0E">
              <w:rPr>
                <w:rFonts w:asciiTheme="minorHAnsi" w:hAnsiTheme="minorHAnsi" w:cs="Arial"/>
                <w:sz w:val="22"/>
                <w:szCs w:val="22"/>
              </w:rPr>
              <w:t>Deputy President (Welfare)</w:t>
            </w:r>
          </w:p>
        </w:tc>
        <w:tc>
          <w:tcPr>
            <w:tcW w:w="4178" w:type="dxa"/>
          </w:tcPr>
          <w:p w:rsidR="00AA3816" w:rsidRPr="00301A0E" w:rsidRDefault="00AA3816" w:rsidP="00584927">
            <w:pPr>
              <w:rPr>
                <w:rFonts w:asciiTheme="minorHAnsi" w:hAnsiTheme="minorHAnsi" w:cs="Arial"/>
                <w:sz w:val="22"/>
                <w:szCs w:val="22"/>
              </w:rPr>
            </w:pPr>
            <w:r w:rsidRPr="00301A0E">
              <w:rPr>
                <w:rFonts w:asciiTheme="minorHAnsi" w:hAnsiTheme="minorHAnsi" w:cs="Arial"/>
                <w:sz w:val="22"/>
                <w:szCs w:val="22"/>
              </w:rPr>
              <w:t>Nicolas Massie</w:t>
            </w:r>
          </w:p>
        </w:tc>
      </w:tr>
      <w:tr w:rsidR="00AA3816" w:rsidRPr="00301A0E" w:rsidTr="00584927">
        <w:trPr>
          <w:trHeight w:val="315"/>
        </w:trPr>
        <w:tc>
          <w:tcPr>
            <w:tcW w:w="5500" w:type="dxa"/>
          </w:tcPr>
          <w:p w:rsidR="00AA3816" w:rsidRPr="00301A0E" w:rsidRDefault="00AA3816" w:rsidP="00584927">
            <w:pPr>
              <w:rPr>
                <w:rFonts w:asciiTheme="minorHAnsi" w:hAnsiTheme="minorHAnsi" w:cs="Arial"/>
                <w:sz w:val="22"/>
                <w:szCs w:val="22"/>
              </w:rPr>
            </w:pPr>
            <w:r w:rsidRPr="00301A0E">
              <w:rPr>
                <w:rFonts w:asciiTheme="minorHAnsi" w:hAnsiTheme="minorHAnsi" w:cs="Arial"/>
                <w:sz w:val="22"/>
                <w:szCs w:val="22"/>
              </w:rPr>
              <w:t xml:space="preserve">ICU Honorary Senior Treasurer </w:t>
            </w:r>
          </w:p>
        </w:tc>
        <w:tc>
          <w:tcPr>
            <w:tcW w:w="4178" w:type="dxa"/>
          </w:tcPr>
          <w:p w:rsidR="00AA3816" w:rsidRPr="00301A0E" w:rsidRDefault="00AA3816" w:rsidP="00584927">
            <w:pPr>
              <w:rPr>
                <w:rFonts w:asciiTheme="minorHAnsi" w:hAnsiTheme="minorHAnsi" w:cs="Arial"/>
                <w:sz w:val="22"/>
                <w:szCs w:val="22"/>
              </w:rPr>
            </w:pPr>
            <w:r w:rsidRPr="00301A0E">
              <w:rPr>
                <w:rFonts w:asciiTheme="minorHAnsi" w:hAnsiTheme="minorHAnsi" w:cs="Arial"/>
                <w:sz w:val="22"/>
                <w:szCs w:val="22"/>
              </w:rPr>
              <w:t>Colin Kerr (CK)</w:t>
            </w:r>
          </w:p>
        </w:tc>
      </w:tr>
      <w:tr w:rsidR="00AA3816" w:rsidRPr="00301A0E" w:rsidTr="00584927">
        <w:trPr>
          <w:trHeight w:val="315"/>
        </w:trPr>
        <w:tc>
          <w:tcPr>
            <w:tcW w:w="5500" w:type="dxa"/>
          </w:tcPr>
          <w:p w:rsidR="00AA3816" w:rsidRPr="00301A0E" w:rsidRDefault="00AA3816" w:rsidP="00584927">
            <w:pPr>
              <w:rPr>
                <w:rFonts w:asciiTheme="minorHAnsi" w:hAnsiTheme="minorHAnsi" w:cs="Arial"/>
                <w:color w:val="FF0000"/>
                <w:sz w:val="22"/>
                <w:szCs w:val="22"/>
              </w:rPr>
            </w:pPr>
            <w:r w:rsidRPr="00301A0E">
              <w:rPr>
                <w:rFonts w:asciiTheme="minorHAnsi" w:hAnsiTheme="minorHAnsi" w:cs="Arial"/>
                <w:sz w:val="22"/>
                <w:szCs w:val="22"/>
              </w:rPr>
              <w:t xml:space="preserve">General Manager </w:t>
            </w:r>
          </w:p>
        </w:tc>
        <w:tc>
          <w:tcPr>
            <w:tcW w:w="4178" w:type="dxa"/>
          </w:tcPr>
          <w:p w:rsidR="00AA3816" w:rsidRPr="00301A0E" w:rsidRDefault="00AA3816" w:rsidP="00584927">
            <w:pPr>
              <w:rPr>
                <w:rFonts w:asciiTheme="minorHAnsi" w:hAnsiTheme="minorHAnsi" w:cs="Arial"/>
                <w:sz w:val="22"/>
                <w:szCs w:val="22"/>
              </w:rPr>
            </w:pPr>
            <w:r w:rsidRPr="00301A0E">
              <w:rPr>
                <w:rFonts w:asciiTheme="minorHAnsi" w:hAnsiTheme="minorHAnsi" w:cs="Arial"/>
                <w:sz w:val="22"/>
                <w:szCs w:val="22"/>
              </w:rPr>
              <w:t>Joe Cooper</w:t>
            </w:r>
          </w:p>
        </w:tc>
      </w:tr>
      <w:tr w:rsidR="00BC545D" w:rsidRPr="00301A0E" w:rsidTr="00584927">
        <w:trPr>
          <w:trHeight w:val="315"/>
        </w:trPr>
        <w:tc>
          <w:tcPr>
            <w:tcW w:w="5500" w:type="dxa"/>
          </w:tcPr>
          <w:p w:rsidR="00BC545D" w:rsidRPr="00301A0E" w:rsidRDefault="00BC545D" w:rsidP="00584927">
            <w:pPr>
              <w:rPr>
                <w:rFonts w:asciiTheme="minorHAnsi" w:hAnsiTheme="minorHAnsi" w:cs="Arial"/>
                <w:sz w:val="22"/>
                <w:szCs w:val="22"/>
              </w:rPr>
            </w:pPr>
            <w:r w:rsidRPr="00301A0E">
              <w:rPr>
                <w:rFonts w:asciiTheme="minorHAnsi" w:hAnsiTheme="minorHAnsi" w:cs="Arial"/>
                <w:sz w:val="22"/>
                <w:szCs w:val="22"/>
              </w:rPr>
              <w:t>Head of Finance</w:t>
            </w:r>
          </w:p>
        </w:tc>
        <w:tc>
          <w:tcPr>
            <w:tcW w:w="4178" w:type="dxa"/>
          </w:tcPr>
          <w:p w:rsidR="00BC545D" w:rsidRPr="00301A0E" w:rsidRDefault="00BC545D" w:rsidP="00584927">
            <w:pPr>
              <w:rPr>
                <w:rFonts w:asciiTheme="minorHAnsi" w:hAnsiTheme="minorHAnsi" w:cs="Arial"/>
                <w:sz w:val="22"/>
                <w:szCs w:val="22"/>
              </w:rPr>
            </w:pPr>
            <w:r w:rsidRPr="00301A0E">
              <w:rPr>
                <w:rFonts w:asciiTheme="minorHAnsi" w:hAnsiTheme="minorHAnsi" w:cs="Arial"/>
                <w:sz w:val="22"/>
                <w:szCs w:val="22"/>
              </w:rPr>
              <w:t>Malcolm Martin</w:t>
            </w:r>
          </w:p>
        </w:tc>
      </w:tr>
      <w:tr w:rsidR="00AA3816" w:rsidRPr="00301A0E" w:rsidTr="00584927">
        <w:trPr>
          <w:trHeight w:val="315"/>
        </w:trPr>
        <w:tc>
          <w:tcPr>
            <w:tcW w:w="5500" w:type="dxa"/>
          </w:tcPr>
          <w:p w:rsidR="00AA3816" w:rsidRPr="00301A0E" w:rsidRDefault="00AA3816" w:rsidP="00584927">
            <w:pPr>
              <w:rPr>
                <w:rFonts w:asciiTheme="minorHAnsi" w:hAnsiTheme="minorHAnsi" w:cs="Arial"/>
                <w:sz w:val="22"/>
                <w:szCs w:val="22"/>
              </w:rPr>
            </w:pPr>
            <w:r w:rsidRPr="00301A0E">
              <w:rPr>
                <w:rFonts w:asciiTheme="minorHAnsi" w:hAnsiTheme="minorHAnsi" w:cs="Arial"/>
                <w:sz w:val="22"/>
                <w:szCs w:val="22"/>
              </w:rPr>
              <w:t xml:space="preserve">Governance and Administration Coordinator – Clerk </w:t>
            </w:r>
          </w:p>
        </w:tc>
        <w:tc>
          <w:tcPr>
            <w:tcW w:w="4178" w:type="dxa"/>
          </w:tcPr>
          <w:p w:rsidR="00AA3816" w:rsidRPr="00301A0E" w:rsidRDefault="00AA3816" w:rsidP="00584927">
            <w:pPr>
              <w:rPr>
                <w:rFonts w:asciiTheme="minorHAnsi" w:hAnsiTheme="minorHAnsi" w:cs="Arial"/>
                <w:sz w:val="22"/>
                <w:szCs w:val="22"/>
              </w:rPr>
            </w:pPr>
            <w:r w:rsidRPr="00301A0E">
              <w:rPr>
                <w:rFonts w:asciiTheme="minorHAnsi" w:hAnsiTheme="minorHAnsi" w:cs="Arial"/>
                <w:sz w:val="22"/>
                <w:szCs w:val="22"/>
              </w:rPr>
              <w:t xml:space="preserve">Rebecca Coxhead (RC) </w:t>
            </w:r>
          </w:p>
        </w:tc>
      </w:tr>
    </w:tbl>
    <w:p w:rsidR="00AA3816" w:rsidRPr="00301A0E" w:rsidRDefault="00AA3816" w:rsidP="00AA3816">
      <w:pPr>
        <w:rPr>
          <w:rFonts w:asciiTheme="minorHAnsi" w:hAnsiTheme="minorHAnsi" w:cs="Arial"/>
          <w:b/>
        </w:rPr>
      </w:pPr>
      <w:r w:rsidRPr="00301A0E">
        <w:rPr>
          <w:rFonts w:asciiTheme="minorHAnsi" w:hAnsiTheme="minorHAnsi" w:cs="Arial"/>
          <w:b/>
        </w:rPr>
        <w:t>Observer</w:t>
      </w:r>
      <w:r w:rsidR="00B77D58" w:rsidRPr="00301A0E">
        <w:rPr>
          <w:rFonts w:asciiTheme="minorHAnsi" w:hAnsiTheme="minorHAnsi" w:cs="Arial"/>
          <w:b/>
        </w:rPr>
        <w:t>s</w:t>
      </w:r>
      <w:r w:rsidRPr="00301A0E">
        <w:rPr>
          <w:rFonts w:asciiTheme="minorHAnsi" w:hAnsiTheme="minorHAnsi" w:cs="Arial"/>
          <w:b/>
        </w:rPr>
        <w:t>:</w:t>
      </w:r>
      <w:r w:rsidR="00B77D58" w:rsidRPr="00301A0E">
        <w:rPr>
          <w:rFonts w:asciiTheme="minorHAnsi" w:hAnsiTheme="minorHAnsi" w:cs="Arial"/>
        </w:rPr>
        <w:t xml:space="preserve"> President </w:t>
      </w:r>
      <w:proofErr w:type="gramStart"/>
      <w:r w:rsidR="00B77D58" w:rsidRPr="00301A0E">
        <w:rPr>
          <w:rFonts w:asciiTheme="minorHAnsi" w:hAnsiTheme="minorHAnsi" w:cs="Arial"/>
        </w:rPr>
        <w:t>elect</w:t>
      </w:r>
      <w:proofErr w:type="gramEnd"/>
      <w:r w:rsidR="00B77D58" w:rsidRPr="00301A0E">
        <w:rPr>
          <w:rFonts w:asciiTheme="minorHAnsi" w:hAnsiTheme="minorHAnsi" w:cs="Arial"/>
        </w:rPr>
        <w:t xml:space="preserve"> Paul Beaumont, Deputy President (Education) elect Doug hunt, Deputy President (Welfare) elect Rebecca Lane, Deputy President (Clubs &amp; Societies) elect Henry Whittaker</w:t>
      </w:r>
    </w:p>
    <w:p w:rsidR="00AA3816" w:rsidRPr="00301A0E" w:rsidRDefault="00AA3816" w:rsidP="00AA3816">
      <w:pPr>
        <w:rPr>
          <w:rFonts w:asciiTheme="minorHAnsi" w:hAnsiTheme="minorHAnsi" w:cs="Arial"/>
        </w:rPr>
      </w:pPr>
      <w:r w:rsidRPr="00301A0E">
        <w:rPr>
          <w:rFonts w:asciiTheme="minorHAnsi" w:hAnsiTheme="minorHAnsi" w:cs="Arial"/>
          <w:b/>
        </w:rPr>
        <w:t>Apologies:</w:t>
      </w:r>
      <w:r w:rsidRPr="00301A0E">
        <w:rPr>
          <w:rFonts w:asciiTheme="minorHAnsi" w:hAnsiTheme="minorHAnsi" w:cs="Arial"/>
        </w:rPr>
        <w:t xml:space="preserve"> Student Trustee Abdul Patel (AP),</w:t>
      </w:r>
      <w:r w:rsidR="00B77D58" w:rsidRPr="00301A0E">
        <w:rPr>
          <w:rFonts w:asciiTheme="minorHAnsi" w:hAnsiTheme="minorHAnsi" w:cs="Arial"/>
        </w:rPr>
        <w:t xml:space="preserve"> Council Chair</w:t>
      </w:r>
      <w:r w:rsidRPr="00301A0E">
        <w:rPr>
          <w:rFonts w:asciiTheme="minorHAnsi" w:hAnsiTheme="minorHAnsi" w:cs="Arial"/>
        </w:rPr>
        <w:t xml:space="preserve"> </w:t>
      </w:r>
      <w:r w:rsidR="00B77D58" w:rsidRPr="00301A0E">
        <w:rPr>
          <w:rFonts w:asciiTheme="minorHAnsi" w:hAnsiTheme="minorHAnsi" w:cs="Arial"/>
        </w:rPr>
        <w:t>David Smith (DS)</w:t>
      </w:r>
      <w:r w:rsidRPr="00301A0E">
        <w:rPr>
          <w:rFonts w:asciiTheme="minorHAnsi" w:hAnsiTheme="minorHAnsi" w:cs="Arial"/>
        </w:rPr>
        <w:t xml:space="preserve">, </w:t>
      </w:r>
    </w:p>
    <w:tbl>
      <w:tblPr>
        <w:tblStyle w:val="TableGrid"/>
        <w:tblpPr w:leftFromText="180" w:rightFromText="180" w:vertAnchor="text" w:horzAnchor="margin" w:tblpY="101"/>
        <w:tblW w:w="9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500"/>
        <w:gridCol w:w="4178"/>
      </w:tblGrid>
      <w:tr w:rsidR="00B70655" w:rsidRPr="00301A0E" w:rsidTr="00584927">
        <w:trPr>
          <w:trHeight w:val="315"/>
        </w:trPr>
        <w:tc>
          <w:tcPr>
            <w:tcW w:w="5500" w:type="dxa"/>
          </w:tcPr>
          <w:p w:rsidR="00B70655" w:rsidRPr="00301A0E" w:rsidRDefault="00B70655" w:rsidP="00584927">
            <w:pPr>
              <w:rPr>
                <w:rFonts w:asciiTheme="minorHAnsi" w:hAnsiTheme="minorHAnsi" w:cs="Arial"/>
                <w:sz w:val="22"/>
                <w:szCs w:val="22"/>
              </w:rPr>
            </w:pPr>
          </w:p>
        </w:tc>
        <w:tc>
          <w:tcPr>
            <w:tcW w:w="4178" w:type="dxa"/>
          </w:tcPr>
          <w:p w:rsidR="00B70655" w:rsidRPr="00301A0E" w:rsidRDefault="00B70655" w:rsidP="00584927">
            <w:pPr>
              <w:rPr>
                <w:rFonts w:asciiTheme="minorHAnsi" w:hAnsiTheme="minorHAnsi" w:cs="Arial"/>
                <w:sz w:val="22"/>
                <w:szCs w:val="22"/>
              </w:rPr>
            </w:pPr>
          </w:p>
        </w:tc>
      </w:tr>
    </w:tbl>
    <w:p w:rsidR="00AA3816" w:rsidRPr="00301A0E" w:rsidRDefault="00301A0E" w:rsidP="00301A0E">
      <w:pPr>
        <w:pStyle w:val="ListParagraph"/>
        <w:numPr>
          <w:ilvl w:val="0"/>
          <w:numId w:val="20"/>
        </w:numPr>
        <w:ind w:hanging="720"/>
        <w:rPr>
          <w:rFonts w:asciiTheme="minorHAnsi" w:hAnsiTheme="minorHAnsi" w:cs="Arial"/>
          <w:b/>
        </w:rPr>
      </w:pPr>
      <w:r w:rsidRPr="00301A0E">
        <w:rPr>
          <w:rFonts w:asciiTheme="minorHAnsi" w:hAnsiTheme="minorHAnsi" w:cs="Arial"/>
          <w:b/>
        </w:rPr>
        <w:t xml:space="preserve">CHAIRS BUSINESS </w:t>
      </w:r>
    </w:p>
    <w:p w:rsidR="00954271" w:rsidRPr="00301A0E" w:rsidRDefault="00954271" w:rsidP="00954271">
      <w:pPr>
        <w:rPr>
          <w:rFonts w:asciiTheme="minorHAnsi" w:hAnsiTheme="minorHAnsi" w:cs="Arial"/>
          <w:b/>
        </w:rPr>
      </w:pPr>
    </w:p>
    <w:p w:rsidR="00954271" w:rsidRPr="00301A0E" w:rsidRDefault="00954271" w:rsidP="00954271">
      <w:pPr>
        <w:rPr>
          <w:rFonts w:asciiTheme="minorHAnsi" w:hAnsiTheme="minorHAnsi" w:cs="Arial"/>
          <w:b/>
        </w:rPr>
      </w:pPr>
      <w:r w:rsidRPr="00301A0E">
        <w:rPr>
          <w:rFonts w:asciiTheme="minorHAnsi" w:hAnsiTheme="minorHAnsi" w:cs="Arial"/>
          <w:b/>
        </w:rPr>
        <w:t>NOTED:</w:t>
      </w:r>
    </w:p>
    <w:p w:rsidR="00954271" w:rsidRPr="00301A0E" w:rsidRDefault="00954271" w:rsidP="00954271">
      <w:pPr>
        <w:pStyle w:val="ListParagraph"/>
        <w:numPr>
          <w:ilvl w:val="0"/>
          <w:numId w:val="21"/>
        </w:numPr>
        <w:rPr>
          <w:rFonts w:asciiTheme="minorHAnsi" w:hAnsiTheme="minorHAnsi" w:cs="Arial"/>
        </w:rPr>
      </w:pPr>
      <w:r w:rsidRPr="00301A0E">
        <w:rPr>
          <w:rFonts w:asciiTheme="minorHAnsi" w:hAnsiTheme="minorHAnsi" w:cs="Arial"/>
        </w:rPr>
        <w:t xml:space="preserve">It was suggested that the Board and Finance and Risk Committee (FRC) meet in alternative months – both boards then meeting 6 times a year. </w:t>
      </w:r>
    </w:p>
    <w:p w:rsidR="00954271" w:rsidRPr="00301A0E" w:rsidRDefault="00CB73AC" w:rsidP="00301A0E">
      <w:pPr>
        <w:pStyle w:val="ListParagraph"/>
        <w:numPr>
          <w:ilvl w:val="2"/>
          <w:numId w:val="21"/>
        </w:numPr>
        <w:ind w:left="1418" w:hanging="284"/>
        <w:rPr>
          <w:rFonts w:asciiTheme="minorHAnsi" w:hAnsiTheme="minorHAnsi" w:cs="Arial"/>
        </w:rPr>
      </w:pPr>
      <w:r w:rsidRPr="00301A0E">
        <w:rPr>
          <w:rFonts w:asciiTheme="minorHAnsi" w:hAnsiTheme="minorHAnsi" w:cs="Arial"/>
        </w:rPr>
        <w:t xml:space="preserve">It was stated that this is </w:t>
      </w:r>
      <w:r w:rsidR="00301A0E">
        <w:rPr>
          <w:rFonts w:asciiTheme="minorHAnsi" w:hAnsiTheme="minorHAnsi" w:cs="Arial"/>
        </w:rPr>
        <w:t xml:space="preserve">demanding a large time commitment </w:t>
      </w:r>
      <w:r w:rsidRPr="00301A0E">
        <w:rPr>
          <w:rFonts w:asciiTheme="minorHAnsi" w:hAnsiTheme="minorHAnsi" w:cs="Arial"/>
        </w:rPr>
        <w:t xml:space="preserve">from those who are sitting on the FRC. </w:t>
      </w:r>
    </w:p>
    <w:p w:rsidR="00CB73AC" w:rsidRPr="00301A0E" w:rsidRDefault="00CB73AC" w:rsidP="00301A0E">
      <w:pPr>
        <w:pStyle w:val="ListParagraph"/>
        <w:numPr>
          <w:ilvl w:val="2"/>
          <w:numId w:val="21"/>
        </w:numPr>
        <w:ind w:left="1418" w:hanging="284"/>
        <w:rPr>
          <w:rFonts w:asciiTheme="minorHAnsi" w:hAnsiTheme="minorHAnsi" w:cs="Arial"/>
        </w:rPr>
      </w:pPr>
      <w:r w:rsidRPr="00301A0E">
        <w:rPr>
          <w:rFonts w:asciiTheme="minorHAnsi" w:hAnsiTheme="minorHAnsi" w:cs="Arial"/>
        </w:rPr>
        <w:t xml:space="preserve">It was reminded that the FRC exists to serve the Board as an oversight body offering advice and experience and not an Executive Committee. </w:t>
      </w:r>
    </w:p>
    <w:p w:rsidR="00CB73AC" w:rsidRPr="00301A0E" w:rsidRDefault="001A1B94" w:rsidP="00301A0E">
      <w:pPr>
        <w:pStyle w:val="ListParagraph"/>
        <w:numPr>
          <w:ilvl w:val="2"/>
          <w:numId w:val="21"/>
        </w:numPr>
        <w:ind w:left="1418" w:hanging="284"/>
        <w:rPr>
          <w:rFonts w:asciiTheme="minorHAnsi" w:hAnsiTheme="minorHAnsi" w:cs="Arial"/>
        </w:rPr>
      </w:pPr>
      <w:r w:rsidRPr="00301A0E">
        <w:rPr>
          <w:rFonts w:asciiTheme="minorHAnsi" w:hAnsiTheme="minorHAnsi" w:cs="Arial"/>
        </w:rPr>
        <w:t xml:space="preserve">CK stated that he attends the Union’s </w:t>
      </w:r>
      <w:r w:rsidR="00282909">
        <w:rPr>
          <w:rFonts w:asciiTheme="minorHAnsi" w:hAnsiTheme="minorHAnsi" w:cs="Arial"/>
        </w:rPr>
        <w:t>monthly Business Review meeting</w:t>
      </w:r>
      <w:r w:rsidRPr="00301A0E">
        <w:rPr>
          <w:rFonts w:asciiTheme="minorHAnsi" w:hAnsiTheme="minorHAnsi" w:cs="Arial"/>
        </w:rPr>
        <w:t xml:space="preserve"> and writes up a report of the meeting.  He is happy to carry on doing this and circulate this along with the monthly Management accounts when they are circulated to the Board. </w:t>
      </w:r>
    </w:p>
    <w:p w:rsidR="001A1B94" w:rsidRPr="00301A0E" w:rsidRDefault="001A1B94" w:rsidP="00301A0E">
      <w:pPr>
        <w:pStyle w:val="ListParagraph"/>
        <w:numPr>
          <w:ilvl w:val="2"/>
          <w:numId w:val="21"/>
        </w:numPr>
        <w:ind w:left="1418" w:hanging="284"/>
        <w:rPr>
          <w:rFonts w:asciiTheme="minorHAnsi" w:hAnsiTheme="minorHAnsi" w:cs="Arial"/>
        </w:rPr>
      </w:pPr>
      <w:r w:rsidRPr="00301A0E">
        <w:rPr>
          <w:rFonts w:asciiTheme="minorHAnsi" w:hAnsiTheme="minorHAnsi" w:cs="Arial"/>
        </w:rPr>
        <w:t xml:space="preserve">The FRC should be meeting when there are decisions to be made such as the end of year accounts and budget for the following year. </w:t>
      </w:r>
    </w:p>
    <w:p w:rsidR="001A1B94" w:rsidRPr="00301A0E" w:rsidRDefault="00710CC0" w:rsidP="00301A0E">
      <w:pPr>
        <w:pStyle w:val="ListParagraph"/>
        <w:numPr>
          <w:ilvl w:val="2"/>
          <w:numId w:val="21"/>
        </w:numPr>
        <w:ind w:left="1418" w:hanging="284"/>
        <w:rPr>
          <w:rFonts w:asciiTheme="minorHAnsi" w:hAnsiTheme="minorHAnsi" w:cs="Arial"/>
        </w:rPr>
      </w:pPr>
      <w:r w:rsidRPr="00301A0E">
        <w:rPr>
          <w:rFonts w:asciiTheme="minorHAnsi" w:hAnsiTheme="minorHAnsi" w:cs="Arial"/>
        </w:rPr>
        <w:t xml:space="preserve">JC and MM will meet to draft a program of work that the FRC need to undertake; this will include the ‘day to day’ as well as strategic. </w:t>
      </w:r>
    </w:p>
    <w:p w:rsidR="00710CC0" w:rsidRPr="00301A0E" w:rsidRDefault="00710CC0" w:rsidP="00710CC0">
      <w:pPr>
        <w:pStyle w:val="ListParagraph"/>
        <w:numPr>
          <w:ilvl w:val="0"/>
          <w:numId w:val="21"/>
        </w:numPr>
        <w:rPr>
          <w:rFonts w:asciiTheme="minorHAnsi" w:hAnsiTheme="minorHAnsi" w:cs="Arial"/>
        </w:rPr>
      </w:pPr>
      <w:r w:rsidRPr="00301A0E">
        <w:rPr>
          <w:rFonts w:asciiTheme="minorHAnsi" w:hAnsiTheme="minorHAnsi" w:cs="Arial"/>
        </w:rPr>
        <w:t xml:space="preserve">The Chair stressed again to the Board that papers need to be submitted in enough time for the members to read them. </w:t>
      </w:r>
    </w:p>
    <w:p w:rsidR="00710CC0" w:rsidRPr="00301A0E" w:rsidRDefault="00710CC0" w:rsidP="00710CC0">
      <w:pPr>
        <w:pStyle w:val="ListParagraph"/>
        <w:numPr>
          <w:ilvl w:val="0"/>
          <w:numId w:val="21"/>
        </w:numPr>
        <w:rPr>
          <w:rFonts w:asciiTheme="minorHAnsi" w:hAnsiTheme="minorHAnsi" w:cs="Arial"/>
        </w:rPr>
      </w:pPr>
      <w:r w:rsidRPr="00301A0E">
        <w:rPr>
          <w:rFonts w:asciiTheme="minorHAnsi" w:hAnsiTheme="minorHAnsi" w:cs="Arial"/>
        </w:rPr>
        <w:lastRenderedPageBreak/>
        <w:t xml:space="preserve">Ravi Pall was removed as a Student Trustee at the last meeting of the Board. </w:t>
      </w:r>
    </w:p>
    <w:p w:rsidR="00710CC0" w:rsidRPr="00301A0E" w:rsidRDefault="00710CC0" w:rsidP="00282909">
      <w:pPr>
        <w:pStyle w:val="ListParagraph"/>
        <w:numPr>
          <w:ilvl w:val="2"/>
          <w:numId w:val="21"/>
        </w:numPr>
        <w:ind w:left="1418" w:hanging="284"/>
        <w:rPr>
          <w:rFonts w:asciiTheme="minorHAnsi" w:hAnsiTheme="minorHAnsi" w:cs="Arial"/>
        </w:rPr>
      </w:pPr>
      <w:r w:rsidRPr="00301A0E">
        <w:rPr>
          <w:rFonts w:asciiTheme="minorHAnsi" w:hAnsiTheme="minorHAnsi" w:cs="Arial"/>
        </w:rPr>
        <w:t xml:space="preserve">Ravi’s comments published in social media were deemed inappropriate behaviour of Trustee and so it was the decision of the Board to remove him. </w:t>
      </w:r>
    </w:p>
    <w:p w:rsidR="00710CC0" w:rsidRDefault="00710CC0" w:rsidP="0020305D">
      <w:pPr>
        <w:rPr>
          <w:rFonts w:asciiTheme="minorHAnsi" w:hAnsiTheme="minorHAnsi" w:cs="Arial"/>
        </w:rPr>
      </w:pPr>
    </w:p>
    <w:p w:rsidR="00282909" w:rsidRPr="00301A0E" w:rsidRDefault="00282909" w:rsidP="0020305D">
      <w:pPr>
        <w:rPr>
          <w:rFonts w:asciiTheme="minorHAnsi" w:hAnsiTheme="minorHAnsi" w:cs="Arial"/>
        </w:rPr>
      </w:pPr>
    </w:p>
    <w:p w:rsidR="0020305D" w:rsidRPr="00301A0E" w:rsidRDefault="0020305D" w:rsidP="0020305D">
      <w:pPr>
        <w:rPr>
          <w:rFonts w:asciiTheme="minorHAnsi" w:hAnsiTheme="minorHAnsi" w:cs="Arial"/>
          <w:b/>
          <w:i/>
        </w:rPr>
      </w:pPr>
      <w:r w:rsidRPr="00301A0E">
        <w:rPr>
          <w:rFonts w:asciiTheme="minorHAnsi" w:hAnsiTheme="minorHAnsi" w:cs="Arial"/>
          <w:b/>
          <w:i/>
        </w:rPr>
        <w:t>The agenda was reordered at this point to consider agenda items 4 &amp; 10</w:t>
      </w:r>
    </w:p>
    <w:p w:rsidR="00EC2B8E" w:rsidRPr="00301A0E" w:rsidRDefault="00EC2B8E" w:rsidP="00AA3816">
      <w:pPr>
        <w:jc w:val="both"/>
        <w:rPr>
          <w:rFonts w:asciiTheme="minorHAnsi" w:hAnsiTheme="minorHAnsi" w:cs="Arial"/>
        </w:rPr>
      </w:pPr>
    </w:p>
    <w:p w:rsidR="00EC2B8E" w:rsidRPr="00301A0E" w:rsidRDefault="00EC2B8E" w:rsidP="00AA3816">
      <w:pPr>
        <w:jc w:val="both"/>
        <w:rPr>
          <w:rFonts w:asciiTheme="minorHAnsi" w:hAnsiTheme="minorHAnsi" w:cs="Arial"/>
        </w:rPr>
      </w:pPr>
    </w:p>
    <w:p w:rsidR="000336B4" w:rsidRPr="00301A0E" w:rsidRDefault="00282909" w:rsidP="00AA3816">
      <w:pPr>
        <w:jc w:val="both"/>
        <w:rPr>
          <w:rFonts w:asciiTheme="minorHAnsi" w:hAnsiTheme="minorHAnsi" w:cs="Arial"/>
          <w:b/>
        </w:rPr>
      </w:pPr>
      <w:bookmarkStart w:id="3" w:name="OLE_LINK2"/>
      <w:bookmarkStart w:id="4" w:name="OLE_LINK3"/>
      <w:r w:rsidRPr="00301A0E">
        <w:rPr>
          <w:rFonts w:asciiTheme="minorHAnsi" w:hAnsiTheme="minorHAnsi" w:cs="Arial"/>
          <w:b/>
        </w:rPr>
        <w:t>AGENDA ITEM 4 &amp; 10 MANAGEMENT ACCOUNTS AND ICU 12/13 BUDGET</w:t>
      </w:r>
    </w:p>
    <w:p w:rsidR="000336B4" w:rsidRPr="00301A0E" w:rsidRDefault="000336B4" w:rsidP="00AA3816">
      <w:pPr>
        <w:jc w:val="both"/>
        <w:rPr>
          <w:rFonts w:asciiTheme="minorHAnsi" w:hAnsiTheme="minorHAnsi" w:cs="Arial"/>
          <w:b/>
        </w:rPr>
      </w:pPr>
    </w:p>
    <w:p w:rsidR="000336B4" w:rsidRPr="00301A0E" w:rsidRDefault="000336B4" w:rsidP="00AA3816">
      <w:pPr>
        <w:jc w:val="both"/>
        <w:rPr>
          <w:rFonts w:asciiTheme="minorHAnsi" w:hAnsiTheme="minorHAnsi" w:cs="Arial"/>
          <w:b/>
        </w:rPr>
      </w:pPr>
      <w:r w:rsidRPr="00301A0E">
        <w:rPr>
          <w:rFonts w:asciiTheme="minorHAnsi" w:hAnsiTheme="minorHAnsi" w:cs="Arial"/>
          <w:b/>
        </w:rPr>
        <w:t>RECEIVED:</w:t>
      </w:r>
      <w:r w:rsidRPr="00301A0E">
        <w:rPr>
          <w:rFonts w:asciiTheme="minorHAnsi" w:hAnsiTheme="minorHAnsi" w:cs="Arial"/>
          <w:b/>
        </w:rPr>
        <w:tab/>
        <w:t xml:space="preserve">The accounts and the budget were presented by the SH &amp; JR </w:t>
      </w:r>
    </w:p>
    <w:p w:rsidR="000336B4" w:rsidRPr="00301A0E" w:rsidRDefault="000336B4" w:rsidP="00AA3816">
      <w:pPr>
        <w:jc w:val="both"/>
        <w:rPr>
          <w:rFonts w:asciiTheme="minorHAnsi" w:hAnsiTheme="minorHAnsi" w:cs="Arial"/>
        </w:rPr>
      </w:pPr>
    </w:p>
    <w:p w:rsidR="00AA3816" w:rsidRPr="00301A0E" w:rsidRDefault="00AA3816" w:rsidP="00AA3816">
      <w:pPr>
        <w:jc w:val="both"/>
        <w:rPr>
          <w:rFonts w:asciiTheme="minorHAnsi" w:hAnsiTheme="minorHAnsi" w:cs="Arial"/>
        </w:rPr>
      </w:pPr>
      <w:r w:rsidRPr="00301A0E">
        <w:rPr>
          <w:rFonts w:asciiTheme="minorHAnsi" w:hAnsiTheme="minorHAnsi" w:cs="Arial"/>
        </w:rPr>
        <w:t>NOTED:</w:t>
      </w:r>
    </w:p>
    <w:p w:rsidR="000336B4" w:rsidRPr="00301A0E" w:rsidRDefault="000336B4" w:rsidP="00AA3816">
      <w:pPr>
        <w:pStyle w:val="ListParagraph"/>
        <w:numPr>
          <w:ilvl w:val="5"/>
          <w:numId w:val="1"/>
        </w:numPr>
        <w:tabs>
          <w:tab w:val="clear" w:pos="4320"/>
          <w:tab w:val="num" w:pos="851"/>
          <w:tab w:val="left" w:pos="993"/>
        </w:tabs>
        <w:ind w:left="851" w:hanging="284"/>
        <w:jc w:val="both"/>
        <w:rPr>
          <w:rFonts w:asciiTheme="minorHAnsi" w:hAnsiTheme="minorHAnsi"/>
        </w:rPr>
      </w:pPr>
      <w:r w:rsidRPr="00301A0E">
        <w:rPr>
          <w:rFonts w:asciiTheme="minorHAnsi" w:hAnsiTheme="minorHAnsi" w:cs="Arial"/>
        </w:rPr>
        <w:t xml:space="preserve">Overall the </w:t>
      </w:r>
      <w:r w:rsidR="00282909" w:rsidRPr="00301A0E">
        <w:rPr>
          <w:rFonts w:asciiTheme="minorHAnsi" w:hAnsiTheme="minorHAnsi"/>
        </w:rPr>
        <w:t>Finance and Risk Committee (F</w:t>
      </w:r>
      <w:r w:rsidR="00282909">
        <w:rPr>
          <w:rFonts w:asciiTheme="minorHAnsi" w:hAnsiTheme="minorHAnsi"/>
        </w:rPr>
        <w:t>R</w:t>
      </w:r>
      <w:r w:rsidR="00282909" w:rsidRPr="00301A0E">
        <w:rPr>
          <w:rFonts w:asciiTheme="minorHAnsi" w:hAnsiTheme="minorHAnsi"/>
        </w:rPr>
        <w:t>C)</w:t>
      </w:r>
      <w:r w:rsidR="00282909">
        <w:rPr>
          <w:rFonts w:asciiTheme="minorHAnsi" w:hAnsiTheme="minorHAnsi" w:cs="Arial"/>
        </w:rPr>
        <w:t xml:space="preserve"> feel that the </w:t>
      </w:r>
      <w:r w:rsidRPr="00301A0E">
        <w:rPr>
          <w:rFonts w:asciiTheme="minorHAnsi" w:hAnsiTheme="minorHAnsi" w:cs="Arial"/>
        </w:rPr>
        <w:t xml:space="preserve">accounts are very healthy and the finances are steady with good controls over them. </w:t>
      </w:r>
    </w:p>
    <w:p w:rsidR="00AA3816" w:rsidRPr="00301A0E" w:rsidRDefault="000336B4" w:rsidP="00E27F5F">
      <w:pPr>
        <w:pStyle w:val="ListParagraph"/>
        <w:numPr>
          <w:ilvl w:val="5"/>
          <w:numId w:val="1"/>
        </w:numPr>
        <w:tabs>
          <w:tab w:val="clear" w:pos="4320"/>
          <w:tab w:val="num" w:pos="851"/>
          <w:tab w:val="left" w:pos="993"/>
        </w:tabs>
        <w:ind w:left="851" w:hanging="284"/>
        <w:jc w:val="both"/>
        <w:rPr>
          <w:rFonts w:asciiTheme="minorHAnsi" w:hAnsiTheme="minorHAnsi"/>
        </w:rPr>
      </w:pPr>
      <w:r w:rsidRPr="00301A0E">
        <w:rPr>
          <w:rFonts w:asciiTheme="minorHAnsi" w:hAnsiTheme="minorHAnsi" w:cs="Arial"/>
        </w:rPr>
        <w:t>In regards to the</w:t>
      </w:r>
      <w:r w:rsidR="00282909">
        <w:rPr>
          <w:rFonts w:asciiTheme="minorHAnsi" w:hAnsiTheme="minorHAnsi" w:cs="Arial"/>
        </w:rPr>
        <w:t xml:space="preserve"> 12/13</w:t>
      </w:r>
      <w:r w:rsidRPr="00301A0E">
        <w:rPr>
          <w:rFonts w:asciiTheme="minorHAnsi" w:hAnsiTheme="minorHAnsi" w:cs="Arial"/>
        </w:rPr>
        <w:t xml:space="preserve"> budget, the following points were made:</w:t>
      </w:r>
    </w:p>
    <w:p w:rsidR="00E27F5F" w:rsidRPr="00301A0E" w:rsidRDefault="00E27F5F" w:rsidP="00E27F5F">
      <w:pPr>
        <w:pStyle w:val="ListParagraph"/>
        <w:numPr>
          <w:ilvl w:val="8"/>
          <w:numId w:val="1"/>
        </w:numPr>
        <w:tabs>
          <w:tab w:val="left" w:pos="1418"/>
        </w:tabs>
        <w:ind w:left="1418" w:right="-1" w:hanging="284"/>
        <w:rPr>
          <w:rFonts w:asciiTheme="minorHAnsi" w:hAnsiTheme="minorHAnsi"/>
        </w:rPr>
      </w:pPr>
      <w:r w:rsidRPr="00301A0E">
        <w:rPr>
          <w:rFonts w:asciiTheme="minorHAnsi" w:hAnsiTheme="minorHAnsi"/>
        </w:rPr>
        <w:t xml:space="preserve">This is the first time in the Trustee Board’s history that the budget has been presented to the Board </w:t>
      </w:r>
      <w:r w:rsidR="00282909">
        <w:rPr>
          <w:rFonts w:asciiTheme="minorHAnsi" w:hAnsiTheme="minorHAnsi"/>
        </w:rPr>
        <w:t>before the start of the new financial year</w:t>
      </w:r>
      <w:r w:rsidRPr="00301A0E">
        <w:rPr>
          <w:rFonts w:asciiTheme="minorHAnsi" w:hAnsiTheme="minorHAnsi"/>
        </w:rPr>
        <w:t xml:space="preserve"> and in such detail. </w:t>
      </w:r>
      <w:r w:rsidR="003D12AA" w:rsidRPr="00301A0E">
        <w:rPr>
          <w:rFonts w:asciiTheme="minorHAnsi" w:hAnsiTheme="minorHAnsi"/>
        </w:rPr>
        <w:t xml:space="preserve">Thanks were given to the Finance team and Senior Managers in assisting this process. </w:t>
      </w:r>
    </w:p>
    <w:p w:rsidR="00E27F5F" w:rsidRPr="00301A0E" w:rsidRDefault="00E27F5F" w:rsidP="00E27F5F">
      <w:pPr>
        <w:pStyle w:val="ListParagraph"/>
        <w:numPr>
          <w:ilvl w:val="8"/>
          <w:numId w:val="1"/>
        </w:numPr>
        <w:tabs>
          <w:tab w:val="left" w:pos="1418"/>
        </w:tabs>
        <w:ind w:left="1418" w:right="-1" w:hanging="284"/>
        <w:rPr>
          <w:rFonts w:asciiTheme="minorHAnsi" w:hAnsiTheme="minorHAnsi"/>
        </w:rPr>
      </w:pPr>
      <w:r w:rsidRPr="00301A0E">
        <w:rPr>
          <w:rFonts w:asciiTheme="minorHAnsi" w:hAnsiTheme="minorHAnsi"/>
        </w:rPr>
        <w:t>The</w:t>
      </w:r>
      <w:r w:rsidR="00584927" w:rsidRPr="00301A0E">
        <w:rPr>
          <w:rFonts w:asciiTheme="minorHAnsi" w:hAnsiTheme="minorHAnsi"/>
        </w:rPr>
        <w:t xml:space="preserve"> </w:t>
      </w:r>
      <w:r w:rsidR="00282909">
        <w:rPr>
          <w:rFonts w:asciiTheme="minorHAnsi" w:hAnsiTheme="minorHAnsi" w:cs="Arial"/>
        </w:rPr>
        <w:t xml:space="preserve">FRC </w:t>
      </w:r>
      <w:r w:rsidRPr="00301A0E">
        <w:rPr>
          <w:rFonts w:asciiTheme="minorHAnsi" w:hAnsiTheme="minorHAnsi"/>
        </w:rPr>
        <w:t>were very pleased with t</w:t>
      </w:r>
      <w:r w:rsidR="001923BE" w:rsidRPr="00301A0E">
        <w:rPr>
          <w:rFonts w:asciiTheme="minorHAnsi" w:hAnsiTheme="minorHAnsi"/>
        </w:rPr>
        <w:t>h</w:t>
      </w:r>
      <w:r w:rsidRPr="00301A0E">
        <w:rPr>
          <w:rFonts w:asciiTheme="minorHAnsi" w:hAnsiTheme="minorHAnsi"/>
        </w:rPr>
        <w:t xml:space="preserve">e </w:t>
      </w:r>
      <w:r w:rsidR="001923BE" w:rsidRPr="00301A0E">
        <w:rPr>
          <w:rFonts w:asciiTheme="minorHAnsi" w:hAnsiTheme="minorHAnsi"/>
        </w:rPr>
        <w:t xml:space="preserve">methodology used in the creation of the budget. </w:t>
      </w:r>
      <w:r w:rsidRPr="00301A0E">
        <w:rPr>
          <w:rFonts w:asciiTheme="minorHAnsi" w:hAnsiTheme="minorHAnsi"/>
        </w:rPr>
        <w:t xml:space="preserve"> </w:t>
      </w:r>
    </w:p>
    <w:p w:rsidR="00584927" w:rsidRPr="00301A0E" w:rsidRDefault="00584927" w:rsidP="00E27F5F">
      <w:pPr>
        <w:pStyle w:val="ListParagraph"/>
        <w:numPr>
          <w:ilvl w:val="8"/>
          <w:numId w:val="1"/>
        </w:numPr>
        <w:tabs>
          <w:tab w:val="left" w:pos="1418"/>
        </w:tabs>
        <w:ind w:left="1418" w:right="-1" w:hanging="284"/>
        <w:rPr>
          <w:rFonts w:asciiTheme="minorHAnsi" w:hAnsiTheme="minorHAnsi"/>
        </w:rPr>
      </w:pPr>
      <w:r w:rsidRPr="00301A0E">
        <w:rPr>
          <w:rFonts w:asciiTheme="minorHAnsi" w:hAnsiTheme="minorHAnsi"/>
        </w:rPr>
        <w:t>The use of the additional funding will be used for additional staff res</w:t>
      </w:r>
      <w:r w:rsidR="00DE064A">
        <w:rPr>
          <w:rFonts w:asciiTheme="minorHAnsi" w:hAnsiTheme="minorHAnsi"/>
        </w:rPr>
        <w:t>ources and earmarked projects. T</w:t>
      </w:r>
      <w:r w:rsidRPr="00301A0E">
        <w:rPr>
          <w:rFonts w:asciiTheme="minorHAnsi" w:hAnsiTheme="minorHAnsi"/>
        </w:rPr>
        <w:t xml:space="preserve">he </w:t>
      </w:r>
      <w:r w:rsidR="00282909">
        <w:rPr>
          <w:rFonts w:asciiTheme="minorHAnsi" w:hAnsiTheme="minorHAnsi"/>
        </w:rPr>
        <w:t>FRC</w:t>
      </w:r>
      <w:r w:rsidRPr="00301A0E">
        <w:rPr>
          <w:rFonts w:asciiTheme="minorHAnsi" w:hAnsiTheme="minorHAnsi"/>
        </w:rPr>
        <w:t xml:space="preserve"> </w:t>
      </w:r>
      <w:r w:rsidR="00282909">
        <w:rPr>
          <w:rFonts w:asciiTheme="minorHAnsi" w:hAnsiTheme="minorHAnsi"/>
        </w:rPr>
        <w:t xml:space="preserve">had </w:t>
      </w:r>
      <w:r w:rsidRPr="00301A0E">
        <w:rPr>
          <w:rFonts w:asciiTheme="minorHAnsi" w:hAnsiTheme="minorHAnsi"/>
        </w:rPr>
        <w:t xml:space="preserve">questioned if this was a sensible use of the funding. The </w:t>
      </w:r>
      <w:r w:rsidR="00282909">
        <w:rPr>
          <w:rFonts w:asciiTheme="minorHAnsi" w:hAnsiTheme="minorHAnsi"/>
        </w:rPr>
        <w:t>FRC</w:t>
      </w:r>
      <w:r w:rsidRPr="00301A0E">
        <w:rPr>
          <w:rFonts w:asciiTheme="minorHAnsi" w:hAnsiTheme="minorHAnsi"/>
        </w:rPr>
        <w:t xml:space="preserve"> were assured that extra staff resourcing is </w:t>
      </w:r>
      <w:r w:rsidR="00282909" w:rsidRPr="00301A0E">
        <w:rPr>
          <w:rFonts w:asciiTheme="minorHAnsi" w:hAnsiTheme="minorHAnsi"/>
        </w:rPr>
        <w:t>critical</w:t>
      </w:r>
      <w:r w:rsidR="006E1847" w:rsidRPr="00301A0E">
        <w:rPr>
          <w:rFonts w:asciiTheme="minorHAnsi" w:hAnsiTheme="minorHAnsi"/>
        </w:rPr>
        <w:t xml:space="preserve"> to move the Union forward. </w:t>
      </w:r>
      <w:r w:rsidRPr="00301A0E">
        <w:rPr>
          <w:rFonts w:asciiTheme="minorHAnsi" w:hAnsiTheme="minorHAnsi"/>
        </w:rPr>
        <w:t xml:space="preserve"> </w:t>
      </w:r>
      <w:r w:rsidR="006E1847" w:rsidRPr="00301A0E">
        <w:rPr>
          <w:rFonts w:asciiTheme="minorHAnsi" w:hAnsiTheme="minorHAnsi"/>
        </w:rPr>
        <w:t xml:space="preserve">It is vital that the Union continues to develop its services to </w:t>
      </w:r>
      <w:r w:rsidRPr="00301A0E">
        <w:rPr>
          <w:rFonts w:asciiTheme="minorHAnsi" w:hAnsiTheme="minorHAnsi"/>
        </w:rPr>
        <w:t>be part of the competitive market</w:t>
      </w:r>
      <w:r w:rsidR="006E1847" w:rsidRPr="00301A0E">
        <w:rPr>
          <w:rFonts w:asciiTheme="minorHAnsi" w:hAnsiTheme="minorHAnsi"/>
        </w:rPr>
        <w:t xml:space="preserve">. This will be reviewed in 6 months to </w:t>
      </w:r>
      <w:r w:rsidR="00D9750A" w:rsidRPr="00301A0E">
        <w:rPr>
          <w:rFonts w:asciiTheme="minorHAnsi" w:hAnsiTheme="minorHAnsi"/>
        </w:rPr>
        <w:t xml:space="preserve">see if the roles and structure are working in the way intended. </w:t>
      </w:r>
      <w:r w:rsidR="006E1847" w:rsidRPr="00301A0E">
        <w:rPr>
          <w:rFonts w:asciiTheme="minorHAnsi" w:hAnsiTheme="minorHAnsi"/>
        </w:rPr>
        <w:t xml:space="preserve"> </w:t>
      </w:r>
      <w:r w:rsidR="003D12AA" w:rsidRPr="00301A0E">
        <w:rPr>
          <w:rFonts w:asciiTheme="minorHAnsi" w:hAnsiTheme="minorHAnsi"/>
        </w:rPr>
        <w:t xml:space="preserve">The NSS responses have helped push the extra funding for these projects. </w:t>
      </w:r>
    </w:p>
    <w:p w:rsidR="003D12AA" w:rsidRPr="00301A0E" w:rsidRDefault="003D12AA" w:rsidP="00E27F5F">
      <w:pPr>
        <w:pStyle w:val="ListParagraph"/>
        <w:numPr>
          <w:ilvl w:val="8"/>
          <w:numId w:val="1"/>
        </w:numPr>
        <w:tabs>
          <w:tab w:val="left" w:pos="1418"/>
        </w:tabs>
        <w:ind w:left="1418" w:right="-1" w:hanging="284"/>
        <w:rPr>
          <w:rFonts w:asciiTheme="minorHAnsi" w:hAnsiTheme="minorHAnsi"/>
        </w:rPr>
      </w:pPr>
      <w:r w:rsidRPr="00301A0E">
        <w:rPr>
          <w:rFonts w:asciiTheme="minorHAnsi" w:hAnsiTheme="minorHAnsi"/>
        </w:rPr>
        <w:t>There are some uncertainties in the budget in that the cost of living award may be higher than the 2% increase.  Worst case scenario</w:t>
      </w:r>
      <w:r w:rsidR="00282909">
        <w:rPr>
          <w:rFonts w:asciiTheme="minorHAnsi" w:hAnsiTheme="minorHAnsi"/>
        </w:rPr>
        <w:t>,</w:t>
      </w:r>
      <w:r w:rsidRPr="00301A0E">
        <w:rPr>
          <w:rFonts w:asciiTheme="minorHAnsi" w:hAnsiTheme="minorHAnsi"/>
        </w:rPr>
        <w:t xml:space="preserve"> it may be an increase of £17k. </w:t>
      </w:r>
    </w:p>
    <w:p w:rsidR="003D12AA" w:rsidRPr="00301A0E" w:rsidRDefault="007642FA" w:rsidP="00E27F5F">
      <w:pPr>
        <w:pStyle w:val="ListParagraph"/>
        <w:numPr>
          <w:ilvl w:val="8"/>
          <w:numId w:val="1"/>
        </w:numPr>
        <w:tabs>
          <w:tab w:val="left" w:pos="1418"/>
        </w:tabs>
        <w:ind w:left="1418" w:right="-1" w:hanging="284"/>
        <w:rPr>
          <w:rFonts w:asciiTheme="minorHAnsi" w:hAnsiTheme="minorHAnsi"/>
        </w:rPr>
      </w:pPr>
      <w:r>
        <w:rPr>
          <w:rFonts w:asciiTheme="minorHAnsi" w:hAnsiTheme="minorHAnsi"/>
        </w:rPr>
        <w:t>It was stated that the Depreciation P</w:t>
      </w:r>
      <w:r w:rsidR="003D12AA" w:rsidRPr="00301A0E">
        <w:rPr>
          <w:rFonts w:asciiTheme="minorHAnsi" w:hAnsiTheme="minorHAnsi"/>
        </w:rPr>
        <w:t xml:space="preserve">olicy needs to be considered. </w:t>
      </w:r>
    </w:p>
    <w:p w:rsidR="003D12AA" w:rsidRPr="00301A0E" w:rsidRDefault="003D12AA" w:rsidP="00E27F5F">
      <w:pPr>
        <w:pStyle w:val="ListParagraph"/>
        <w:numPr>
          <w:ilvl w:val="8"/>
          <w:numId w:val="1"/>
        </w:numPr>
        <w:tabs>
          <w:tab w:val="left" w:pos="1418"/>
        </w:tabs>
        <w:ind w:left="1418" w:right="-1" w:hanging="284"/>
        <w:rPr>
          <w:rFonts w:asciiTheme="minorHAnsi" w:hAnsiTheme="minorHAnsi"/>
        </w:rPr>
      </w:pPr>
      <w:r w:rsidRPr="00301A0E">
        <w:rPr>
          <w:rFonts w:asciiTheme="minorHAnsi" w:hAnsiTheme="minorHAnsi"/>
        </w:rPr>
        <w:t xml:space="preserve">The level of surplus is slightly more which has been built in as a reflection of the increased risk.  This is not a ‘slush fund’. </w:t>
      </w:r>
    </w:p>
    <w:p w:rsidR="003D12AA" w:rsidRPr="00301A0E" w:rsidRDefault="003D12AA" w:rsidP="00E27F5F">
      <w:pPr>
        <w:pStyle w:val="ListParagraph"/>
        <w:numPr>
          <w:ilvl w:val="8"/>
          <w:numId w:val="1"/>
        </w:numPr>
        <w:tabs>
          <w:tab w:val="left" w:pos="1418"/>
        </w:tabs>
        <w:ind w:left="1418" w:right="-1" w:hanging="284"/>
        <w:rPr>
          <w:rFonts w:asciiTheme="minorHAnsi" w:hAnsiTheme="minorHAnsi"/>
        </w:rPr>
      </w:pPr>
      <w:r w:rsidRPr="00301A0E">
        <w:rPr>
          <w:rFonts w:asciiTheme="minorHAnsi" w:hAnsiTheme="minorHAnsi"/>
        </w:rPr>
        <w:t xml:space="preserve">JC stated that he wished to have the Board pass the budget in the proviso that the figures for staff costs may change once the outcome of the cost of living award has been ascertained. </w:t>
      </w:r>
      <w:r w:rsidR="004317D8" w:rsidRPr="00301A0E">
        <w:rPr>
          <w:rFonts w:asciiTheme="minorHAnsi" w:hAnsiTheme="minorHAnsi"/>
        </w:rPr>
        <w:t xml:space="preserve">JC will report this amount to the Board. </w:t>
      </w:r>
      <w:r w:rsidRPr="00301A0E">
        <w:rPr>
          <w:rFonts w:asciiTheme="minorHAnsi" w:hAnsiTheme="minorHAnsi"/>
        </w:rPr>
        <w:t xml:space="preserve">The Board agreed to </w:t>
      </w:r>
      <w:r w:rsidR="004317D8" w:rsidRPr="00301A0E">
        <w:rPr>
          <w:rFonts w:asciiTheme="minorHAnsi" w:hAnsiTheme="minorHAnsi"/>
        </w:rPr>
        <w:t xml:space="preserve">this request. </w:t>
      </w:r>
    </w:p>
    <w:p w:rsidR="004317D8" w:rsidRPr="00301A0E" w:rsidRDefault="004317D8" w:rsidP="00E27F5F">
      <w:pPr>
        <w:pStyle w:val="ListParagraph"/>
        <w:numPr>
          <w:ilvl w:val="8"/>
          <w:numId w:val="1"/>
        </w:numPr>
        <w:tabs>
          <w:tab w:val="left" w:pos="1418"/>
        </w:tabs>
        <w:ind w:left="1418" w:right="-1" w:hanging="284"/>
        <w:rPr>
          <w:rFonts w:asciiTheme="minorHAnsi" w:hAnsiTheme="minorHAnsi"/>
        </w:rPr>
      </w:pPr>
      <w:r w:rsidRPr="00301A0E">
        <w:rPr>
          <w:rFonts w:asciiTheme="minorHAnsi" w:hAnsiTheme="minorHAnsi"/>
        </w:rPr>
        <w:t xml:space="preserve">The Board moved to a vote on passing the presented April and May Management Accounts and 12/13 Budget on the proviso stated </w:t>
      </w:r>
      <w:r w:rsidR="007642FA">
        <w:rPr>
          <w:rFonts w:asciiTheme="minorHAnsi" w:hAnsiTheme="minorHAnsi"/>
        </w:rPr>
        <w:t xml:space="preserve">above </w:t>
      </w:r>
      <w:r w:rsidRPr="00301A0E">
        <w:rPr>
          <w:rFonts w:asciiTheme="minorHAnsi" w:hAnsiTheme="minorHAnsi"/>
        </w:rPr>
        <w:t xml:space="preserve">in </w:t>
      </w:r>
      <w:r w:rsidR="007642FA">
        <w:rPr>
          <w:rFonts w:asciiTheme="minorHAnsi" w:hAnsiTheme="minorHAnsi"/>
        </w:rPr>
        <w:t xml:space="preserve">point </w:t>
      </w:r>
      <w:r w:rsidRPr="00301A0E">
        <w:rPr>
          <w:rFonts w:asciiTheme="minorHAnsi" w:hAnsiTheme="minorHAnsi"/>
        </w:rPr>
        <w:t xml:space="preserve">vii. </w:t>
      </w:r>
      <w:proofErr w:type="gramStart"/>
      <w:r w:rsidRPr="00301A0E">
        <w:rPr>
          <w:rFonts w:asciiTheme="minorHAnsi" w:hAnsiTheme="minorHAnsi"/>
        </w:rPr>
        <w:t>and</w:t>
      </w:r>
      <w:proofErr w:type="gramEnd"/>
      <w:r w:rsidRPr="00301A0E">
        <w:rPr>
          <w:rFonts w:asciiTheme="minorHAnsi" w:hAnsiTheme="minorHAnsi"/>
        </w:rPr>
        <w:t xml:space="preserve"> they were passed unanimously. </w:t>
      </w:r>
    </w:p>
    <w:p w:rsidR="004317D8" w:rsidRPr="00301A0E" w:rsidRDefault="004317D8" w:rsidP="00F86849">
      <w:pPr>
        <w:tabs>
          <w:tab w:val="left" w:pos="1418"/>
        </w:tabs>
        <w:ind w:right="-1"/>
        <w:rPr>
          <w:rFonts w:asciiTheme="minorHAnsi" w:hAnsiTheme="minorHAnsi"/>
        </w:rPr>
      </w:pPr>
    </w:p>
    <w:p w:rsidR="00F86849" w:rsidRPr="00301A0E" w:rsidRDefault="00F86849" w:rsidP="00F86849">
      <w:pPr>
        <w:tabs>
          <w:tab w:val="left" w:pos="1418"/>
        </w:tabs>
        <w:ind w:right="-1"/>
        <w:rPr>
          <w:rFonts w:asciiTheme="minorHAnsi" w:hAnsiTheme="minorHAnsi"/>
          <w:b/>
        </w:rPr>
      </w:pPr>
      <w:r w:rsidRPr="00301A0E">
        <w:rPr>
          <w:rFonts w:asciiTheme="minorHAnsi" w:hAnsiTheme="minorHAnsi"/>
          <w:b/>
        </w:rPr>
        <w:t>RESOLVED:</w:t>
      </w:r>
    </w:p>
    <w:p w:rsidR="00F86849" w:rsidRPr="00301A0E" w:rsidRDefault="007642FA" w:rsidP="00F86849">
      <w:pPr>
        <w:pStyle w:val="ListParagraph"/>
        <w:numPr>
          <w:ilvl w:val="0"/>
          <w:numId w:val="19"/>
        </w:numPr>
        <w:tabs>
          <w:tab w:val="left" w:pos="1418"/>
        </w:tabs>
        <w:ind w:right="-1"/>
        <w:rPr>
          <w:rFonts w:asciiTheme="minorHAnsi" w:hAnsiTheme="minorHAnsi"/>
          <w:b/>
        </w:rPr>
      </w:pPr>
      <w:r>
        <w:rPr>
          <w:rFonts w:asciiTheme="minorHAnsi" w:hAnsiTheme="minorHAnsi"/>
          <w:b/>
        </w:rPr>
        <w:t>To accept</w:t>
      </w:r>
      <w:r w:rsidR="00F86849" w:rsidRPr="00301A0E">
        <w:rPr>
          <w:rFonts w:asciiTheme="minorHAnsi" w:hAnsiTheme="minorHAnsi"/>
          <w:b/>
        </w:rPr>
        <w:t xml:space="preserve"> the presented April and May Management Accounts and 12/13 Budget on the proviso stated in</w:t>
      </w:r>
      <w:r>
        <w:rPr>
          <w:rFonts w:asciiTheme="minorHAnsi" w:hAnsiTheme="minorHAnsi"/>
          <w:b/>
        </w:rPr>
        <w:t xml:space="preserve"> point vii. </w:t>
      </w:r>
      <w:r w:rsidR="00F86849" w:rsidRPr="00301A0E">
        <w:rPr>
          <w:rFonts w:asciiTheme="minorHAnsi" w:hAnsiTheme="minorHAnsi"/>
          <w:b/>
        </w:rPr>
        <w:t xml:space="preserve"> </w:t>
      </w:r>
    </w:p>
    <w:p w:rsidR="00F86849" w:rsidRPr="00301A0E" w:rsidRDefault="00F86849" w:rsidP="00F86849">
      <w:pPr>
        <w:tabs>
          <w:tab w:val="left" w:pos="1418"/>
        </w:tabs>
        <w:ind w:right="-1"/>
        <w:rPr>
          <w:rFonts w:asciiTheme="minorHAnsi" w:hAnsiTheme="minorHAnsi"/>
        </w:rPr>
      </w:pPr>
    </w:p>
    <w:p w:rsidR="00AA3816" w:rsidRPr="00301A0E" w:rsidRDefault="00AA3816" w:rsidP="00AA3816">
      <w:pPr>
        <w:jc w:val="both"/>
        <w:rPr>
          <w:rFonts w:asciiTheme="minorHAnsi" w:hAnsiTheme="minorHAnsi" w:cs="Arial"/>
        </w:rPr>
      </w:pPr>
    </w:p>
    <w:p w:rsidR="0020305D" w:rsidRPr="00301A0E" w:rsidRDefault="0020305D" w:rsidP="0020305D">
      <w:pPr>
        <w:pStyle w:val="ListParagraph"/>
        <w:numPr>
          <w:ilvl w:val="0"/>
          <w:numId w:val="1"/>
        </w:numPr>
        <w:jc w:val="both"/>
        <w:rPr>
          <w:rFonts w:asciiTheme="minorHAnsi" w:hAnsiTheme="minorHAnsi" w:cs="Arial"/>
          <w:b/>
        </w:rPr>
      </w:pPr>
      <w:r w:rsidRPr="00301A0E">
        <w:rPr>
          <w:rFonts w:asciiTheme="minorHAnsi" w:hAnsiTheme="minorHAnsi" w:cs="Arial"/>
          <w:b/>
        </w:rPr>
        <w:t>MINUTES FROM LAST MEETING 17</w:t>
      </w:r>
      <w:r w:rsidRPr="00301A0E">
        <w:rPr>
          <w:rFonts w:asciiTheme="minorHAnsi" w:hAnsiTheme="minorHAnsi" w:cs="Arial"/>
          <w:b/>
          <w:vertAlign w:val="superscript"/>
        </w:rPr>
        <w:t xml:space="preserve"> </w:t>
      </w:r>
      <w:r w:rsidRPr="00301A0E">
        <w:rPr>
          <w:rFonts w:asciiTheme="minorHAnsi" w:hAnsiTheme="minorHAnsi" w:cs="Arial"/>
          <w:b/>
        </w:rPr>
        <w:t>MAY 2012</w:t>
      </w:r>
    </w:p>
    <w:p w:rsidR="0020305D" w:rsidRPr="00301A0E" w:rsidRDefault="0020305D" w:rsidP="0020305D">
      <w:pPr>
        <w:jc w:val="both"/>
        <w:rPr>
          <w:rFonts w:asciiTheme="minorHAnsi" w:hAnsiTheme="minorHAnsi" w:cs="Arial"/>
        </w:rPr>
      </w:pPr>
    </w:p>
    <w:p w:rsidR="0020305D" w:rsidRPr="00301A0E" w:rsidRDefault="0020305D" w:rsidP="0020305D">
      <w:pPr>
        <w:jc w:val="both"/>
        <w:rPr>
          <w:rFonts w:asciiTheme="minorHAnsi" w:hAnsiTheme="minorHAnsi" w:cs="Arial"/>
          <w:b/>
        </w:rPr>
      </w:pPr>
      <w:r w:rsidRPr="00301A0E">
        <w:rPr>
          <w:rFonts w:asciiTheme="minorHAnsi" w:hAnsiTheme="minorHAnsi" w:cs="Arial"/>
          <w:b/>
        </w:rPr>
        <w:t>RESOLVED:</w:t>
      </w:r>
    </w:p>
    <w:p w:rsidR="0020305D" w:rsidRPr="00301A0E" w:rsidRDefault="0020305D" w:rsidP="0020305D">
      <w:pPr>
        <w:pStyle w:val="ListParagraph"/>
        <w:numPr>
          <w:ilvl w:val="4"/>
          <w:numId w:val="1"/>
        </w:numPr>
        <w:jc w:val="both"/>
        <w:rPr>
          <w:rFonts w:asciiTheme="minorHAnsi" w:hAnsiTheme="minorHAnsi" w:cs="Arial"/>
          <w:b/>
        </w:rPr>
      </w:pPr>
      <w:r w:rsidRPr="00301A0E">
        <w:rPr>
          <w:rFonts w:asciiTheme="minorHAnsi" w:hAnsiTheme="minorHAnsi" w:cs="Arial"/>
          <w:b/>
        </w:rPr>
        <w:t xml:space="preserve">To pass the minutes as a true and accurate record. </w:t>
      </w:r>
    </w:p>
    <w:p w:rsidR="0020305D" w:rsidRDefault="0020305D" w:rsidP="0020305D">
      <w:pPr>
        <w:jc w:val="both"/>
        <w:rPr>
          <w:rFonts w:asciiTheme="minorHAnsi" w:hAnsiTheme="minorHAnsi" w:cs="Arial"/>
        </w:rPr>
      </w:pPr>
    </w:p>
    <w:p w:rsidR="007642FA" w:rsidRPr="00301A0E" w:rsidRDefault="007642FA" w:rsidP="007642FA">
      <w:pPr>
        <w:jc w:val="both"/>
        <w:rPr>
          <w:rFonts w:asciiTheme="minorHAnsi" w:hAnsiTheme="minorHAnsi" w:cs="Arial"/>
        </w:rPr>
      </w:pPr>
    </w:p>
    <w:p w:rsidR="0020305D" w:rsidRPr="00301A0E" w:rsidRDefault="0020305D" w:rsidP="0020305D">
      <w:pPr>
        <w:pStyle w:val="ListParagraph"/>
        <w:numPr>
          <w:ilvl w:val="0"/>
          <w:numId w:val="1"/>
        </w:numPr>
        <w:jc w:val="both"/>
        <w:rPr>
          <w:rFonts w:asciiTheme="minorHAnsi" w:hAnsiTheme="minorHAnsi" w:cs="Arial"/>
          <w:b/>
        </w:rPr>
      </w:pPr>
      <w:r w:rsidRPr="00301A0E">
        <w:rPr>
          <w:rFonts w:asciiTheme="minorHAnsi" w:hAnsiTheme="minorHAnsi" w:cs="Arial"/>
          <w:b/>
        </w:rPr>
        <w:t>MATTERS ARISING</w:t>
      </w:r>
    </w:p>
    <w:p w:rsidR="0020305D" w:rsidRPr="00301A0E" w:rsidRDefault="0020305D" w:rsidP="0020305D">
      <w:pPr>
        <w:jc w:val="both"/>
        <w:rPr>
          <w:rFonts w:asciiTheme="minorHAnsi" w:hAnsiTheme="minorHAnsi" w:cs="Arial"/>
        </w:rPr>
      </w:pPr>
    </w:p>
    <w:p w:rsidR="0020305D" w:rsidRPr="00301A0E" w:rsidRDefault="0020305D" w:rsidP="0020305D">
      <w:pPr>
        <w:jc w:val="both"/>
        <w:rPr>
          <w:rFonts w:asciiTheme="minorHAnsi" w:hAnsiTheme="minorHAnsi" w:cs="Arial"/>
        </w:rPr>
      </w:pPr>
      <w:r w:rsidRPr="00301A0E">
        <w:rPr>
          <w:rFonts w:asciiTheme="minorHAnsi" w:hAnsiTheme="minorHAnsi" w:cs="Arial"/>
        </w:rPr>
        <w:t>NOTED:</w:t>
      </w:r>
    </w:p>
    <w:p w:rsidR="0020305D" w:rsidRPr="00301A0E" w:rsidRDefault="0020305D" w:rsidP="0020305D">
      <w:pPr>
        <w:pStyle w:val="ListParagraph"/>
        <w:numPr>
          <w:ilvl w:val="1"/>
          <w:numId w:val="1"/>
        </w:numPr>
        <w:jc w:val="both"/>
        <w:rPr>
          <w:rFonts w:asciiTheme="minorHAnsi" w:hAnsiTheme="minorHAnsi" w:cs="Arial"/>
        </w:rPr>
      </w:pPr>
      <w:r w:rsidRPr="00301A0E">
        <w:rPr>
          <w:rFonts w:asciiTheme="minorHAnsi" w:hAnsiTheme="minorHAnsi" w:cs="Arial"/>
        </w:rPr>
        <w:t xml:space="preserve">All matters arising are addressed in reports presented to the meeting. </w:t>
      </w:r>
    </w:p>
    <w:p w:rsidR="007642FA" w:rsidRDefault="007642FA">
      <w:pPr>
        <w:rPr>
          <w:rFonts w:asciiTheme="minorHAnsi" w:hAnsiTheme="minorHAnsi" w:cs="Arial"/>
        </w:rPr>
      </w:pPr>
      <w:r>
        <w:rPr>
          <w:rFonts w:asciiTheme="minorHAnsi" w:hAnsiTheme="minorHAnsi" w:cs="Arial"/>
        </w:rPr>
        <w:br w:type="page"/>
      </w:r>
    </w:p>
    <w:p w:rsidR="0020305D" w:rsidRPr="00301A0E" w:rsidRDefault="0020305D" w:rsidP="0020305D">
      <w:pPr>
        <w:jc w:val="both"/>
        <w:rPr>
          <w:rFonts w:asciiTheme="minorHAnsi" w:hAnsiTheme="minorHAnsi" w:cs="Arial"/>
        </w:rPr>
      </w:pPr>
    </w:p>
    <w:p w:rsidR="0020305D" w:rsidRPr="007642FA" w:rsidRDefault="007642FA" w:rsidP="007642FA">
      <w:pPr>
        <w:pStyle w:val="ListParagraph"/>
        <w:numPr>
          <w:ilvl w:val="0"/>
          <w:numId w:val="22"/>
        </w:numPr>
        <w:ind w:hanging="720"/>
        <w:jc w:val="both"/>
        <w:rPr>
          <w:rFonts w:asciiTheme="minorHAnsi" w:hAnsiTheme="minorHAnsi" w:cs="Arial"/>
          <w:b/>
        </w:rPr>
      </w:pPr>
      <w:r w:rsidRPr="007642FA">
        <w:rPr>
          <w:rFonts w:asciiTheme="minorHAnsi" w:hAnsiTheme="minorHAnsi" w:cs="Arial"/>
          <w:b/>
        </w:rPr>
        <w:t xml:space="preserve">PRESIDENTS REPORT </w:t>
      </w:r>
    </w:p>
    <w:p w:rsidR="0020305D" w:rsidRPr="00301A0E" w:rsidRDefault="0020305D" w:rsidP="0020305D">
      <w:pPr>
        <w:jc w:val="both"/>
        <w:rPr>
          <w:rFonts w:asciiTheme="minorHAnsi" w:hAnsiTheme="minorHAnsi" w:cs="Arial"/>
        </w:rPr>
      </w:pPr>
    </w:p>
    <w:p w:rsidR="0020305D" w:rsidRPr="00301A0E" w:rsidRDefault="0020305D" w:rsidP="0020305D">
      <w:pPr>
        <w:jc w:val="both"/>
        <w:rPr>
          <w:rFonts w:asciiTheme="minorHAnsi" w:hAnsiTheme="minorHAnsi" w:cs="Arial"/>
        </w:rPr>
      </w:pPr>
      <w:r w:rsidRPr="00301A0E">
        <w:rPr>
          <w:rFonts w:asciiTheme="minorHAnsi" w:hAnsiTheme="minorHAnsi" w:cs="Arial"/>
        </w:rPr>
        <w:t>RECEIVED:</w:t>
      </w:r>
      <w:r w:rsidRPr="00301A0E">
        <w:rPr>
          <w:rFonts w:asciiTheme="minorHAnsi" w:hAnsiTheme="minorHAnsi" w:cs="Arial"/>
        </w:rPr>
        <w:tab/>
        <w:t>The report was presented by SH</w:t>
      </w:r>
    </w:p>
    <w:p w:rsidR="0020305D" w:rsidRPr="00301A0E" w:rsidRDefault="0020305D" w:rsidP="0020305D">
      <w:pPr>
        <w:jc w:val="both"/>
        <w:rPr>
          <w:rFonts w:asciiTheme="minorHAnsi" w:hAnsiTheme="minorHAnsi" w:cs="Arial"/>
        </w:rPr>
      </w:pPr>
    </w:p>
    <w:p w:rsidR="0020305D" w:rsidRPr="00301A0E" w:rsidRDefault="0020305D" w:rsidP="0020305D">
      <w:pPr>
        <w:jc w:val="both"/>
        <w:rPr>
          <w:rFonts w:asciiTheme="minorHAnsi" w:hAnsiTheme="minorHAnsi" w:cs="Arial"/>
        </w:rPr>
      </w:pPr>
      <w:r w:rsidRPr="00301A0E">
        <w:rPr>
          <w:rFonts w:asciiTheme="minorHAnsi" w:hAnsiTheme="minorHAnsi" w:cs="Arial"/>
        </w:rPr>
        <w:t>NOTED:</w:t>
      </w:r>
    </w:p>
    <w:p w:rsidR="0020305D" w:rsidRPr="00301A0E" w:rsidRDefault="002760E1" w:rsidP="002760E1">
      <w:pPr>
        <w:pStyle w:val="ListParagraph"/>
        <w:numPr>
          <w:ilvl w:val="5"/>
          <w:numId w:val="1"/>
        </w:numPr>
        <w:ind w:left="748" w:right="851" w:hanging="181"/>
        <w:jc w:val="both"/>
        <w:rPr>
          <w:rFonts w:asciiTheme="minorHAnsi" w:hAnsiTheme="minorHAnsi" w:cs="Arial"/>
        </w:rPr>
      </w:pPr>
      <w:r w:rsidRPr="00301A0E">
        <w:rPr>
          <w:rFonts w:asciiTheme="minorHAnsi" w:hAnsiTheme="minorHAnsi" w:cs="Arial"/>
        </w:rPr>
        <w:t xml:space="preserve"> The questions </w:t>
      </w:r>
      <w:r w:rsidR="007642FA">
        <w:rPr>
          <w:rFonts w:asciiTheme="minorHAnsi" w:hAnsiTheme="minorHAnsi" w:cs="Arial"/>
        </w:rPr>
        <w:t xml:space="preserve">raised </w:t>
      </w:r>
      <w:r w:rsidRPr="00301A0E">
        <w:rPr>
          <w:rFonts w:asciiTheme="minorHAnsi" w:hAnsiTheme="minorHAnsi" w:cs="Arial"/>
        </w:rPr>
        <w:t xml:space="preserve">in the report </w:t>
      </w:r>
      <w:r w:rsidR="007642FA">
        <w:rPr>
          <w:rFonts w:asciiTheme="minorHAnsi" w:hAnsiTheme="minorHAnsi" w:cs="Arial"/>
        </w:rPr>
        <w:t>pertaining to</w:t>
      </w:r>
      <w:r w:rsidRPr="00301A0E">
        <w:rPr>
          <w:rFonts w:asciiTheme="minorHAnsi" w:hAnsiTheme="minorHAnsi" w:cs="Arial"/>
        </w:rPr>
        <w:t xml:space="preserve"> the General Meeting are rhetorical and points for consideration by the Board at a later date. </w:t>
      </w:r>
    </w:p>
    <w:p w:rsidR="002760E1" w:rsidRPr="00301A0E" w:rsidRDefault="002760E1" w:rsidP="002760E1">
      <w:pPr>
        <w:pStyle w:val="ListParagraph"/>
        <w:numPr>
          <w:ilvl w:val="5"/>
          <w:numId w:val="1"/>
        </w:numPr>
        <w:tabs>
          <w:tab w:val="clear" w:pos="4320"/>
          <w:tab w:val="num" w:pos="851"/>
        </w:tabs>
        <w:ind w:left="851" w:right="851" w:hanging="284"/>
        <w:jc w:val="both"/>
        <w:rPr>
          <w:rFonts w:asciiTheme="minorHAnsi" w:hAnsiTheme="minorHAnsi" w:cs="Arial"/>
        </w:rPr>
      </w:pPr>
      <w:r w:rsidRPr="00301A0E">
        <w:rPr>
          <w:rFonts w:asciiTheme="minorHAnsi" w:hAnsiTheme="minorHAnsi" w:cs="Arial"/>
        </w:rPr>
        <w:t xml:space="preserve">In real terms, the increased subvention is an actual decrease and the extra funding is project specific. </w:t>
      </w:r>
    </w:p>
    <w:p w:rsidR="002760E1" w:rsidRPr="00301A0E" w:rsidRDefault="002760E1" w:rsidP="002760E1">
      <w:pPr>
        <w:pStyle w:val="ListParagraph"/>
        <w:numPr>
          <w:ilvl w:val="5"/>
          <w:numId w:val="1"/>
        </w:numPr>
        <w:tabs>
          <w:tab w:val="clear" w:pos="4320"/>
          <w:tab w:val="num" w:pos="851"/>
        </w:tabs>
        <w:ind w:left="851" w:right="851" w:hanging="284"/>
        <w:jc w:val="both"/>
        <w:rPr>
          <w:rFonts w:asciiTheme="minorHAnsi" w:hAnsiTheme="minorHAnsi" w:cs="Arial"/>
        </w:rPr>
      </w:pPr>
      <w:r w:rsidRPr="00301A0E">
        <w:rPr>
          <w:rFonts w:asciiTheme="minorHAnsi" w:hAnsiTheme="minorHAnsi" w:cs="Arial"/>
        </w:rPr>
        <w:t>JH spoke in regards to the point made in the report on ‘institutional arrogance’ and that the incoming Sabbaticals should be guarding against this increasing and work toward changing this culture.</w:t>
      </w:r>
    </w:p>
    <w:p w:rsidR="002760E1" w:rsidRPr="00301A0E" w:rsidRDefault="002760E1" w:rsidP="002760E1">
      <w:pPr>
        <w:pStyle w:val="ListParagraph"/>
        <w:numPr>
          <w:ilvl w:val="8"/>
          <w:numId w:val="1"/>
        </w:numPr>
        <w:tabs>
          <w:tab w:val="clear" w:pos="180"/>
          <w:tab w:val="num" w:pos="1418"/>
        </w:tabs>
        <w:ind w:left="1418" w:right="1418" w:hanging="284"/>
        <w:jc w:val="both"/>
        <w:rPr>
          <w:rFonts w:asciiTheme="minorHAnsi" w:hAnsiTheme="minorHAnsi" w:cs="Arial"/>
        </w:rPr>
      </w:pPr>
      <w:r w:rsidRPr="00301A0E">
        <w:rPr>
          <w:rFonts w:asciiTheme="minorHAnsi" w:hAnsiTheme="minorHAnsi" w:cs="Arial"/>
        </w:rPr>
        <w:t xml:space="preserve">Staff and Sabbaticals contribute different </w:t>
      </w:r>
      <w:r w:rsidR="007642FA">
        <w:rPr>
          <w:rFonts w:asciiTheme="minorHAnsi" w:hAnsiTheme="minorHAnsi" w:cs="Arial"/>
        </w:rPr>
        <w:t xml:space="preserve">skills and </w:t>
      </w:r>
      <w:r w:rsidRPr="00301A0E">
        <w:rPr>
          <w:rFonts w:asciiTheme="minorHAnsi" w:hAnsiTheme="minorHAnsi" w:cs="Arial"/>
        </w:rPr>
        <w:t xml:space="preserve">strengths to the ultimate goals of the Union. </w:t>
      </w:r>
    </w:p>
    <w:p w:rsidR="002760E1" w:rsidRPr="00301A0E" w:rsidRDefault="002760E1" w:rsidP="002760E1">
      <w:pPr>
        <w:pStyle w:val="ListParagraph"/>
        <w:numPr>
          <w:ilvl w:val="8"/>
          <w:numId w:val="1"/>
        </w:numPr>
        <w:tabs>
          <w:tab w:val="clear" w:pos="180"/>
          <w:tab w:val="num" w:pos="1418"/>
        </w:tabs>
        <w:ind w:left="1418" w:right="1418" w:hanging="284"/>
        <w:jc w:val="both"/>
        <w:rPr>
          <w:rFonts w:asciiTheme="minorHAnsi" w:hAnsiTheme="minorHAnsi" w:cs="Arial"/>
        </w:rPr>
      </w:pPr>
      <w:r w:rsidRPr="00301A0E">
        <w:rPr>
          <w:rFonts w:asciiTheme="minorHAnsi" w:hAnsiTheme="minorHAnsi" w:cs="Arial"/>
        </w:rPr>
        <w:t xml:space="preserve">NM stated that in the past staff have been used as scapegoats but the Union is in a position where all positions are filled with capable and competent staff members. </w:t>
      </w:r>
    </w:p>
    <w:p w:rsidR="002760E1" w:rsidRPr="00301A0E" w:rsidRDefault="00F5013F" w:rsidP="007642FA">
      <w:pPr>
        <w:pStyle w:val="ListParagraph"/>
        <w:numPr>
          <w:ilvl w:val="5"/>
          <w:numId w:val="1"/>
        </w:numPr>
        <w:tabs>
          <w:tab w:val="clear" w:pos="4320"/>
          <w:tab w:val="num" w:pos="851"/>
        </w:tabs>
        <w:ind w:left="851" w:right="1418" w:hanging="284"/>
        <w:jc w:val="both"/>
        <w:rPr>
          <w:rFonts w:asciiTheme="minorHAnsi" w:hAnsiTheme="minorHAnsi" w:cs="Arial"/>
        </w:rPr>
      </w:pPr>
      <w:r w:rsidRPr="00301A0E">
        <w:rPr>
          <w:rFonts w:asciiTheme="minorHAnsi" w:hAnsiTheme="minorHAnsi" w:cs="Arial"/>
        </w:rPr>
        <w:t xml:space="preserve">The Board congratulated SH and all the Sabbaticals on their fantastic term in office. </w:t>
      </w:r>
    </w:p>
    <w:p w:rsidR="004454AB" w:rsidRPr="00301A0E" w:rsidRDefault="004454AB" w:rsidP="007642FA">
      <w:pPr>
        <w:pStyle w:val="ListParagraph"/>
        <w:numPr>
          <w:ilvl w:val="5"/>
          <w:numId w:val="1"/>
        </w:numPr>
        <w:tabs>
          <w:tab w:val="clear" w:pos="4320"/>
          <w:tab w:val="num" w:pos="851"/>
        </w:tabs>
        <w:ind w:left="851" w:right="1418" w:hanging="284"/>
        <w:jc w:val="both"/>
        <w:rPr>
          <w:rFonts w:asciiTheme="minorHAnsi" w:hAnsiTheme="minorHAnsi" w:cs="Arial"/>
        </w:rPr>
      </w:pPr>
      <w:r w:rsidRPr="00301A0E">
        <w:rPr>
          <w:rFonts w:asciiTheme="minorHAnsi" w:hAnsiTheme="minorHAnsi" w:cs="Arial"/>
        </w:rPr>
        <w:t xml:space="preserve">The Board moved to a vote on the presented report and it was accepted unanimously. </w:t>
      </w:r>
    </w:p>
    <w:p w:rsidR="004454AB" w:rsidRPr="00301A0E" w:rsidRDefault="004454AB" w:rsidP="004454AB">
      <w:pPr>
        <w:ind w:right="1418"/>
        <w:jc w:val="both"/>
        <w:rPr>
          <w:rFonts w:asciiTheme="minorHAnsi" w:hAnsiTheme="minorHAnsi" w:cs="Arial"/>
        </w:rPr>
      </w:pPr>
    </w:p>
    <w:p w:rsidR="004454AB" w:rsidRPr="00301A0E" w:rsidRDefault="004454AB" w:rsidP="004454AB">
      <w:pPr>
        <w:ind w:right="1418"/>
        <w:jc w:val="both"/>
        <w:rPr>
          <w:rFonts w:asciiTheme="minorHAnsi" w:hAnsiTheme="minorHAnsi" w:cs="Arial"/>
          <w:b/>
        </w:rPr>
      </w:pPr>
      <w:r w:rsidRPr="00301A0E">
        <w:rPr>
          <w:rFonts w:asciiTheme="minorHAnsi" w:hAnsiTheme="minorHAnsi" w:cs="Arial"/>
          <w:b/>
        </w:rPr>
        <w:t>RESOLVED:</w:t>
      </w:r>
    </w:p>
    <w:p w:rsidR="004454AB" w:rsidRPr="00301A0E" w:rsidRDefault="004454AB" w:rsidP="004454AB">
      <w:pPr>
        <w:pStyle w:val="ListParagraph"/>
        <w:numPr>
          <w:ilvl w:val="0"/>
          <w:numId w:val="25"/>
        </w:numPr>
        <w:ind w:right="1418"/>
        <w:jc w:val="both"/>
        <w:rPr>
          <w:rFonts w:asciiTheme="minorHAnsi" w:hAnsiTheme="minorHAnsi" w:cs="Arial"/>
          <w:b/>
        </w:rPr>
      </w:pPr>
      <w:r w:rsidRPr="00301A0E">
        <w:rPr>
          <w:rFonts w:asciiTheme="minorHAnsi" w:hAnsiTheme="minorHAnsi" w:cs="Arial"/>
          <w:b/>
        </w:rPr>
        <w:t xml:space="preserve">To accept the presented report. </w:t>
      </w:r>
    </w:p>
    <w:p w:rsidR="002760E1" w:rsidRPr="00301A0E" w:rsidRDefault="002760E1" w:rsidP="00F5013F">
      <w:pPr>
        <w:ind w:right="851"/>
        <w:jc w:val="both"/>
        <w:rPr>
          <w:rFonts w:asciiTheme="minorHAnsi" w:hAnsiTheme="minorHAnsi" w:cs="Arial"/>
        </w:rPr>
      </w:pPr>
    </w:p>
    <w:p w:rsidR="00F5013F" w:rsidRPr="00301A0E" w:rsidRDefault="00F5013F" w:rsidP="00F5013F">
      <w:pPr>
        <w:ind w:right="851"/>
        <w:jc w:val="both"/>
        <w:rPr>
          <w:rFonts w:asciiTheme="minorHAnsi" w:hAnsiTheme="minorHAnsi" w:cs="Arial"/>
        </w:rPr>
      </w:pPr>
    </w:p>
    <w:p w:rsidR="00F5013F" w:rsidRPr="007642FA" w:rsidRDefault="007642FA" w:rsidP="007642FA">
      <w:pPr>
        <w:pStyle w:val="ListParagraph"/>
        <w:numPr>
          <w:ilvl w:val="0"/>
          <w:numId w:val="22"/>
        </w:numPr>
        <w:ind w:right="851" w:hanging="720"/>
        <w:jc w:val="both"/>
        <w:rPr>
          <w:rFonts w:asciiTheme="minorHAnsi" w:hAnsiTheme="minorHAnsi" w:cs="Arial"/>
          <w:b/>
        </w:rPr>
      </w:pPr>
      <w:r w:rsidRPr="007642FA">
        <w:rPr>
          <w:rFonts w:asciiTheme="minorHAnsi" w:hAnsiTheme="minorHAnsi" w:cs="Arial"/>
          <w:b/>
        </w:rPr>
        <w:t xml:space="preserve">GENERAL MANAGERS REPORT </w:t>
      </w:r>
    </w:p>
    <w:p w:rsidR="00F5013F" w:rsidRPr="00301A0E" w:rsidRDefault="00F5013F" w:rsidP="00F5013F">
      <w:pPr>
        <w:ind w:right="851"/>
        <w:jc w:val="both"/>
        <w:rPr>
          <w:rFonts w:asciiTheme="minorHAnsi" w:hAnsiTheme="minorHAnsi" w:cs="Arial"/>
        </w:rPr>
      </w:pPr>
    </w:p>
    <w:p w:rsidR="00F5013F" w:rsidRPr="00301A0E" w:rsidRDefault="00F5013F" w:rsidP="00F5013F">
      <w:pPr>
        <w:ind w:right="851"/>
        <w:jc w:val="both"/>
        <w:rPr>
          <w:rFonts w:asciiTheme="minorHAnsi" w:hAnsiTheme="minorHAnsi" w:cs="Arial"/>
        </w:rPr>
      </w:pPr>
      <w:r w:rsidRPr="00301A0E">
        <w:rPr>
          <w:rFonts w:asciiTheme="minorHAnsi" w:hAnsiTheme="minorHAnsi" w:cs="Arial"/>
        </w:rPr>
        <w:t>RECEIVED:</w:t>
      </w:r>
      <w:r w:rsidRPr="00301A0E">
        <w:rPr>
          <w:rFonts w:asciiTheme="minorHAnsi" w:hAnsiTheme="minorHAnsi" w:cs="Arial"/>
        </w:rPr>
        <w:tab/>
        <w:t>The report was presented by JC</w:t>
      </w:r>
    </w:p>
    <w:p w:rsidR="00F5013F" w:rsidRPr="00301A0E" w:rsidRDefault="00F5013F" w:rsidP="00F5013F">
      <w:pPr>
        <w:ind w:right="851"/>
        <w:jc w:val="both"/>
        <w:rPr>
          <w:rFonts w:asciiTheme="minorHAnsi" w:hAnsiTheme="minorHAnsi" w:cs="Arial"/>
        </w:rPr>
      </w:pPr>
    </w:p>
    <w:p w:rsidR="00F5013F" w:rsidRPr="00301A0E" w:rsidRDefault="00F5013F" w:rsidP="00F5013F">
      <w:pPr>
        <w:ind w:right="851"/>
        <w:jc w:val="both"/>
        <w:rPr>
          <w:rFonts w:asciiTheme="minorHAnsi" w:hAnsiTheme="minorHAnsi" w:cs="Arial"/>
        </w:rPr>
      </w:pPr>
      <w:r w:rsidRPr="00301A0E">
        <w:rPr>
          <w:rFonts w:asciiTheme="minorHAnsi" w:hAnsiTheme="minorHAnsi" w:cs="Arial"/>
        </w:rPr>
        <w:t>NOTED:</w:t>
      </w:r>
    </w:p>
    <w:p w:rsidR="00F5013F" w:rsidRPr="00301A0E" w:rsidRDefault="00F5013F" w:rsidP="00F5013F">
      <w:pPr>
        <w:pStyle w:val="ListParagraph"/>
        <w:numPr>
          <w:ilvl w:val="0"/>
          <w:numId w:val="23"/>
        </w:numPr>
        <w:ind w:right="851"/>
        <w:jc w:val="both"/>
        <w:rPr>
          <w:rFonts w:asciiTheme="minorHAnsi" w:hAnsiTheme="minorHAnsi" w:cs="Arial"/>
        </w:rPr>
      </w:pPr>
      <w:r w:rsidRPr="00301A0E">
        <w:rPr>
          <w:rFonts w:asciiTheme="minorHAnsi" w:hAnsiTheme="minorHAnsi" w:cs="Arial"/>
        </w:rPr>
        <w:t xml:space="preserve">Early indications show that the Summer Ball is on track to make a </w:t>
      </w:r>
      <w:r w:rsidR="002C36A3">
        <w:rPr>
          <w:rFonts w:asciiTheme="minorHAnsi" w:hAnsiTheme="minorHAnsi" w:cs="Arial"/>
        </w:rPr>
        <w:t>slight</w:t>
      </w:r>
      <w:r w:rsidRPr="00301A0E">
        <w:rPr>
          <w:rFonts w:asciiTheme="minorHAnsi" w:hAnsiTheme="minorHAnsi" w:cs="Arial"/>
        </w:rPr>
        <w:t xml:space="preserve"> profit. </w:t>
      </w:r>
    </w:p>
    <w:p w:rsidR="00F5013F" w:rsidRPr="00301A0E" w:rsidRDefault="00F5013F" w:rsidP="002C36A3">
      <w:pPr>
        <w:pStyle w:val="ListParagraph"/>
        <w:numPr>
          <w:ilvl w:val="2"/>
          <w:numId w:val="23"/>
        </w:numPr>
        <w:ind w:left="1315" w:right="1361" w:hanging="181"/>
        <w:jc w:val="both"/>
        <w:rPr>
          <w:rFonts w:asciiTheme="minorHAnsi" w:hAnsiTheme="minorHAnsi" w:cs="Arial"/>
        </w:rPr>
      </w:pPr>
      <w:r w:rsidRPr="00301A0E">
        <w:rPr>
          <w:rFonts w:asciiTheme="minorHAnsi" w:hAnsiTheme="minorHAnsi" w:cs="Arial"/>
        </w:rPr>
        <w:t xml:space="preserve">A survey conducted soon after the ball shows that satisfaction </w:t>
      </w:r>
      <w:r w:rsidR="002C36A3">
        <w:rPr>
          <w:rFonts w:asciiTheme="minorHAnsi" w:hAnsiTheme="minorHAnsi" w:cs="Arial"/>
        </w:rPr>
        <w:t xml:space="preserve">of attendees </w:t>
      </w:r>
      <w:r w:rsidRPr="00301A0E">
        <w:rPr>
          <w:rFonts w:asciiTheme="minorHAnsi" w:hAnsiTheme="minorHAnsi" w:cs="Arial"/>
        </w:rPr>
        <w:t>was at 77%.</w:t>
      </w:r>
    </w:p>
    <w:p w:rsidR="00F5013F" w:rsidRPr="00301A0E" w:rsidRDefault="00F5013F" w:rsidP="002C36A3">
      <w:pPr>
        <w:pStyle w:val="ListParagraph"/>
        <w:numPr>
          <w:ilvl w:val="2"/>
          <w:numId w:val="23"/>
        </w:numPr>
        <w:ind w:left="1315" w:right="1361" w:hanging="181"/>
        <w:jc w:val="both"/>
        <w:rPr>
          <w:rFonts w:asciiTheme="minorHAnsi" w:hAnsiTheme="minorHAnsi" w:cs="Arial"/>
        </w:rPr>
      </w:pPr>
      <w:r w:rsidRPr="00301A0E">
        <w:rPr>
          <w:rFonts w:asciiTheme="minorHAnsi" w:hAnsiTheme="minorHAnsi" w:cs="Arial"/>
        </w:rPr>
        <w:t xml:space="preserve">MF was thanked for being a great student advocate for the political decisions that were made in relation to delivering the ball. </w:t>
      </w:r>
    </w:p>
    <w:p w:rsidR="00F5013F" w:rsidRPr="00301A0E" w:rsidRDefault="00F5013F" w:rsidP="00F5013F">
      <w:pPr>
        <w:pStyle w:val="ListParagraph"/>
        <w:numPr>
          <w:ilvl w:val="0"/>
          <w:numId w:val="23"/>
        </w:numPr>
        <w:ind w:right="851"/>
        <w:jc w:val="both"/>
        <w:rPr>
          <w:rFonts w:asciiTheme="minorHAnsi" w:hAnsiTheme="minorHAnsi" w:cs="Arial"/>
        </w:rPr>
      </w:pPr>
      <w:r w:rsidRPr="00301A0E">
        <w:rPr>
          <w:rFonts w:asciiTheme="minorHAnsi" w:hAnsiTheme="minorHAnsi" w:cs="Arial"/>
        </w:rPr>
        <w:t xml:space="preserve">Financial stability is the number 1 priority still and next years budget is challenging. </w:t>
      </w:r>
    </w:p>
    <w:p w:rsidR="00F5013F" w:rsidRPr="00301A0E" w:rsidRDefault="00F5013F" w:rsidP="00F5013F">
      <w:pPr>
        <w:pStyle w:val="ListParagraph"/>
        <w:numPr>
          <w:ilvl w:val="0"/>
          <w:numId w:val="23"/>
        </w:numPr>
        <w:ind w:right="851"/>
        <w:jc w:val="both"/>
        <w:rPr>
          <w:rFonts w:asciiTheme="minorHAnsi" w:hAnsiTheme="minorHAnsi" w:cs="Arial"/>
        </w:rPr>
      </w:pPr>
      <w:r w:rsidRPr="00301A0E">
        <w:rPr>
          <w:rFonts w:asciiTheme="minorHAnsi" w:hAnsiTheme="minorHAnsi" w:cs="Arial"/>
        </w:rPr>
        <w:t>JC stated that although some changes have been made in regards to the governance of the Union</w:t>
      </w:r>
      <w:r w:rsidR="002C36A3">
        <w:rPr>
          <w:rFonts w:asciiTheme="minorHAnsi" w:hAnsiTheme="minorHAnsi" w:cs="Arial"/>
        </w:rPr>
        <w:t>, it is still not ‘quite right’; a</w:t>
      </w:r>
      <w:r w:rsidRPr="00301A0E">
        <w:rPr>
          <w:rFonts w:asciiTheme="minorHAnsi" w:hAnsiTheme="minorHAnsi" w:cs="Arial"/>
        </w:rPr>
        <w:t xml:space="preserve"> number of orthodoxies need to be challenged. </w:t>
      </w:r>
    </w:p>
    <w:p w:rsidR="00F5013F" w:rsidRPr="00301A0E" w:rsidRDefault="009A4917" w:rsidP="009A4917">
      <w:pPr>
        <w:pStyle w:val="ListParagraph"/>
        <w:numPr>
          <w:ilvl w:val="2"/>
          <w:numId w:val="23"/>
        </w:numPr>
        <w:ind w:right="851"/>
        <w:jc w:val="both"/>
        <w:rPr>
          <w:rFonts w:asciiTheme="minorHAnsi" w:hAnsiTheme="minorHAnsi" w:cs="Arial"/>
        </w:rPr>
      </w:pPr>
      <w:r w:rsidRPr="00301A0E">
        <w:rPr>
          <w:rFonts w:asciiTheme="minorHAnsi" w:hAnsiTheme="minorHAnsi" w:cs="Arial"/>
        </w:rPr>
        <w:t>Staff should be able to be involved in change as they have experience and abilit</w:t>
      </w:r>
      <w:r w:rsidR="002C36A3">
        <w:rPr>
          <w:rFonts w:asciiTheme="minorHAnsi" w:hAnsiTheme="minorHAnsi" w:cs="Arial"/>
        </w:rPr>
        <w:t>ies</w:t>
      </w:r>
      <w:r w:rsidRPr="00301A0E">
        <w:rPr>
          <w:rFonts w:asciiTheme="minorHAnsi" w:hAnsiTheme="minorHAnsi" w:cs="Arial"/>
        </w:rPr>
        <w:t xml:space="preserve"> to do so. </w:t>
      </w:r>
    </w:p>
    <w:p w:rsidR="009A4917" w:rsidRPr="00301A0E" w:rsidRDefault="009A4917" w:rsidP="009A4917">
      <w:pPr>
        <w:pStyle w:val="ListParagraph"/>
        <w:numPr>
          <w:ilvl w:val="2"/>
          <w:numId w:val="23"/>
        </w:numPr>
        <w:ind w:right="851"/>
        <w:jc w:val="both"/>
        <w:rPr>
          <w:rFonts w:asciiTheme="minorHAnsi" w:hAnsiTheme="minorHAnsi" w:cs="Arial"/>
        </w:rPr>
      </w:pPr>
      <w:r w:rsidRPr="00301A0E">
        <w:rPr>
          <w:rFonts w:asciiTheme="minorHAnsi" w:hAnsiTheme="minorHAnsi" w:cs="Arial"/>
        </w:rPr>
        <w:t xml:space="preserve">This is a Governance issue rather than a democracy one. </w:t>
      </w:r>
    </w:p>
    <w:p w:rsidR="009A4917" w:rsidRPr="00301A0E" w:rsidRDefault="009A4917" w:rsidP="009A4917">
      <w:pPr>
        <w:pStyle w:val="ListParagraph"/>
        <w:numPr>
          <w:ilvl w:val="2"/>
          <w:numId w:val="23"/>
        </w:numPr>
        <w:ind w:right="851"/>
        <w:jc w:val="both"/>
        <w:rPr>
          <w:rFonts w:asciiTheme="minorHAnsi" w:hAnsiTheme="minorHAnsi" w:cs="Arial"/>
        </w:rPr>
      </w:pPr>
      <w:r w:rsidRPr="00301A0E">
        <w:rPr>
          <w:rFonts w:asciiTheme="minorHAnsi" w:hAnsiTheme="minorHAnsi" w:cs="Arial"/>
        </w:rPr>
        <w:t xml:space="preserve">It is the perception that staff should not be involved that needs to be challenged. </w:t>
      </w:r>
    </w:p>
    <w:p w:rsidR="009A4917" w:rsidRPr="00301A0E" w:rsidRDefault="009A4917" w:rsidP="009A4917">
      <w:pPr>
        <w:pStyle w:val="ListParagraph"/>
        <w:numPr>
          <w:ilvl w:val="2"/>
          <w:numId w:val="23"/>
        </w:numPr>
        <w:ind w:right="851"/>
        <w:jc w:val="both"/>
        <w:rPr>
          <w:rFonts w:asciiTheme="minorHAnsi" w:hAnsiTheme="minorHAnsi" w:cs="Arial"/>
        </w:rPr>
      </w:pPr>
      <w:r w:rsidRPr="00301A0E">
        <w:rPr>
          <w:rFonts w:asciiTheme="minorHAnsi" w:hAnsiTheme="minorHAnsi" w:cs="Arial"/>
        </w:rPr>
        <w:t xml:space="preserve">SH has done an exceptional amount of work towards this already and this work needs to be further developed through a timetable of work being drafted with a small working group moving this forward. </w:t>
      </w:r>
    </w:p>
    <w:p w:rsidR="009A4917" w:rsidRPr="00301A0E" w:rsidRDefault="009A4917" w:rsidP="009A4917">
      <w:pPr>
        <w:pStyle w:val="ListParagraph"/>
        <w:numPr>
          <w:ilvl w:val="2"/>
          <w:numId w:val="23"/>
        </w:numPr>
        <w:ind w:right="851"/>
        <w:jc w:val="both"/>
        <w:rPr>
          <w:rFonts w:asciiTheme="minorHAnsi" w:hAnsiTheme="minorHAnsi" w:cs="Arial"/>
        </w:rPr>
      </w:pPr>
      <w:r w:rsidRPr="00301A0E">
        <w:rPr>
          <w:rFonts w:asciiTheme="minorHAnsi" w:hAnsiTheme="minorHAnsi" w:cs="Arial"/>
        </w:rPr>
        <w:t>It needs to be explicit what can be decided by whom and which Board bearing in mind that there should always be a ‘check and balance’.</w:t>
      </w:r>
    </w:p>
    <w:p w:rsidR="009A4917" w:rsidRPr="00301A0E" w:rsidRDefault="009A4917" w:rsidP="009A4917">
      <w:pPr>
        <w:pStyle w:val="ListParagraph"/>
        <w:numPr>
          <w:ilvl w:val="2"/>
          <w:numId w:val="23"/>
        </w:numPr>
        <w:ind w:right="851"/>
        <w:jc w:val="both"/>
        <w:rPr>
          <w:rFonts w:asciiTheme="minorHAnsi" w:hAnsiTheme="minorHAnsi" w:cs="Arial"/>
        </w:rPr>
      </w:pPr>
      <w:r w:rsidRPr="00301A0E">
        <w:rPr>
          <w:rFonts w:asciiTheme="minorHAnsi" w:hAnsiTheme="minorHAnsi" w:cs="Arial"/>
        </w:rPr>
        <w:t xml:space="preserve">Any changes should be done in conjunction with the articles of association being set up so as not doing double work. </w:t>
      </w:r>
    </w:p>
    <w:p w:rsidR="009A4917" w:rsidRPr="00301A0E" w:rsidRDefault="004C00F2" w:rsidP="009A4917">
      <w:pPr>
        <w:pStyle w:val="ListParagraph"/>
        <w:numPr>
          <w:ilvl w:val="2"/>
          <w:numId w:val="23"/>
        </w:numPr>
        <w:ind w:right="851"/>
        <w:jc w:val="both"/>
        <w:rPr>
          <w:rFonts w:asciiTheme="minorHAnsi" w:hAnsiTheme="minorHAnsi" w:cs="Arial"/>
        </w:rPr>
      </w:pPr>
      <w:r w:rsidRPr="00301A0E">
        <w:rPr>
          <w:rFonts w:asciiTheme="minorHAnsi" w:hAnsiTheme="minorHAnsi" w:cs="Arial"/>
        </w:rPr>
        <w:t xml:space="preserve">It is integral that the Board feeds in to these changes. It was suggested that there be a standing agenda item of ‘Governance’ at each Board meeting. </w:t>
      </w:r>
    </w:p>
    <w:p w:rsidR="004454AB" w:rsidRPr="00301A0E" w:rsidRDefault="004454AB" w:rsidP="004454AB">
      <w:pPr>
        <w:pStyle w:val="ListParagraph"/>
        <w:numPr>
          <w:ilvl w:val="0"/>
          <w:numId w:val="23"/>
        </w:numPr>
        <w:ind w:right="1418"/>
        <w:jc w:val="both"/>
        <w:rPr>
          <w:rFonts w:asciiTheme="minorHAnsi" w:hAnsiTheme="minorHAnsi" w:cs="Arial"/>
        </w:rPr>
      </w:pPr>
      <w:r w:rsidRPr="00301A0E">
        <w:rPr>
          <w:rFonts w:asciiTheme="minorHAnsi" w:hAnsiTheme="minorHAnsi" w:cs="Arial"/>
        </w:rPr>
        <w:t xml:space="preserve">The Board moved to a vote on the presented report and it was accepted unanimously. </w:t>
      </w:r>
    </w:p>
    <w:p w:rsidR="004454AB" w:rsidRPr="00301A0E" w:rsidRDefault="004454AB" w:rsidP="004454AB">
      <w:pPr>
        <w:ind w:right="1418"/>
        <w:jc w:val="both"/>
        <w:rPr>
          <w:rFonts w:asciiTheme="minorHAnsi" w:hAnsiTheme="minorHAnsi" w:cs="Arial"/>
        </w:rPr>
      </w:pPr>
    </w:p>
    <w:p w:rsidR="004454AB" w:rsidRPr="00301A0E" w:rsidRDefault="004454AB" w:rsidP="004454AB">
      <w:pPr>
        <w:ind w:right="1418"/>
        <w:jc w:val="both"/>
        <w:rPr>
          <w:rFonts w:asciiTheme="minorHAnsi" w:hAnsiTheme="minorHAnsi" w:cs="Arial"/>
          <w:b/>
        </w:rPr>
      </w:pPr>
      <w:r w:rsidRPr="00301A0E">
        <w:rPr>
          <w:rFonts w:asciiTheme="minorHAnsi" w:hAnsiTheme="minorHAnsi" w:cs="Arial"/>
          <w:b/>
        </w:rPr>
        <w:lastRenderedPageBreak/>
        <w:t>RESOLVED:</w:t>
      </w:r>
    </w:p>
    <w:p w:rsidR="004454AB" w:rsidRPr="00301A0E" w:rsidRDefault="004454AB" w:rsidP="004454AB">
      <w:pPr>
        <w:pStyle w:val="ListParagraph"/>
        <w:numPr>
          <w:ilvl w:val="0"/>
          <w:numId w:val="26"/>
        </w:numPr>
        <w:ind w:right="1418"/>
        <w:jc w:val="both"/>
        <w:rPr>
          <w:rFonts w:asciiTheme="minorHAnsi" w:hAnsiTheme="minorHAnsi" w:cs="Arial"/>
        </w:rPr>
      </w:pPr>
      <w:r w:rsidRPr="00301A0E">
        <w:rPr>
          <w:rFonts w:asciiTheme="minorHAnsi" w:hAnsiTheme="minorHAnsi" w:cs="Arial"/>
          <w:b/>
        </w:rPr>
        <w:t xml:space="preserve">To accept the presented report. </w:t>
      </w:r>
    </w:p>
    <w:p w:rsidR="004454AB" w:rsidRPr="00301A0E" w:rsidRDefault="004454AB" w:rsidP="004454AB">
      <w:pPr>
        <w:ind w:right="851"/>
        <w:jc w:val="both"/>
        <w:rPr>
          <w:rFonts w:asciiTheme="minorHAnsi" w:hAnsiTheme="minorHAnsi" w:cs="Arial"/>
        </w:rPr>
      </w:pPr>
    </w:p>
    <w:p w:rsidR="009A4917" w:rsidRPr="00301A0E" w:rsidRDefault="009A4917" w:rsidP="00824B6A">
      <w:pPr>
        <w:ind w:right="851"/>
        <w:jc w:val="both"/>
        <w:rPr>
          <w:rFonts w:asciiTheme="minorHAnsi" w:hAnsiTheme="minorHAnsi" w:cs="Arial"/>
        </w:rPr>
      </w:pPr>
    </w:p>
    <w:p w:rsidR="00824B6A" w:rsidRPr="00301A0E" w:rsidRDefault="00824B6A" w:rsidP="00027BAA">
      <w:pPr>
        <w:pStyle w:val="ListParagraph"/>
        <w:numPr>
          <w:ilvl w:val="0"/>
          <w:numId w:val="22"/>
        </w:numPr>
        <w:ind w:right="851" w:hanging="720"/>
        <w:jc w:val="both"/>
        <w:rPr>
          <w:rFonts w:asciiTheme="minorHAnsi" w:hAnsiTheme="minorHAnsi" w:cs="Arial"/>
          <w:b/>
        </w:rPr>
      </w:pPr>
      <w:r w:rsidRPr="00301A0E">
        <w:rPr>
          <w:rFonts w:asciiTheme="minorHAnsi" w:hAnsiTheme="minorHAnsi" w:cs="Arial"/>
          <w:b/>
        </w:rPr>
        <w:t>COUNCIL CHAIR REPORT</w:t>
      </w:r>
    </w:p>
    <w:p w:rsidR="00824B6A" w:rsidRPr="00301A0E" w:rsidRDefault="00824B6A" w:rsidP="00824B6A">
      <w:pPr>
        <w:pStyle w:val="ListParagraph"/>
        <w:ind w:right="851"/>
        <w:jc w:val="both"/>
        <w:rPr>
          <w:rFonts w:asciiTheme="minorHAnsi" w:hAnsiTheme="minorHAnsi" w:cs="Arial"/>
        </w:rPr>
      </w:pPr>
    </w:p>
    <w:p w:rsidR="00824B6A" w:rsidRPr="00301A0E" w:rsidRDefault="00824B6A" w:rsidP="00824B6A">
      <w:pPr>
        <w:ind w:right="851"/>
        <w:jc w:val="both"/>
        <w:rPr>
          <w:rFonts w:asciiTheme="minorHAnsi" w:hAnsiTheme="minorHAnsi" w:cs="Arial"/>
        </w:rPr>
      </w:pPr>
      <w:r w:rsidRPr="00301A0E">
        <w:rPr>
          <w:rFonts w:asciiTheme="minorHAnsi" w:hAnsiTheme="minorHAnsi" w:cs="Arial"/>
        </w:rPr>
        <w:t>RECEIVED:</w:t>
      </w:r>
      <w:r w:rsidRPr="00301A0E">
        <w:rPr>
          <w:rFonts w:asciiTheme="minorHAnsi" w:hAnsiTheme="minorHAnsi" w:cs="Arial"/>
        </w:rPr>
        <w:tab/>
        <w:t>The report was presented by MF on behalf of DS</w:t>
      </w:r>
    </w:p>
    <w:p w:rsidR="00824B6A" w:rsidRPr="00301A0E" w:rsidRDefault="00824B6A" w:rsidP="00824B6A">
      <w:pPr>
        <w:ind w:right="851"/>
        <w:jc w:val="both"/>
        <w:rPr>
          <w:rFonts w:asciiTheme="minorHAnsi" w:hAnsiTheme="minorHAnsi" w:cs="Arial"/>
        </w:rPr>
      </w:pPr>
    </w:p>
    <w:bookmarkEnd w:id="0"/>
    <w:bookmarkEnd w:id="1"/>
    <w:bookmarkEnd w:id="3"/>
    <w:bookmarkEnd w:id="4"/>
    <w:p w:rsidR="00AA3816" w:rsidRPr="00301A0E" w:rsidRDefault="00824B6A" w:rsidP="00AA3816">
      <w:pPr>
        <w:jc w:val="both"/>
        <w:rPr>
          <w:rFonts w:asciiTheme="minorHAnsi" w:hAnsiTheme="minorHAnsi" w:cs="Arial"/>
        </w:rPr>
      </w:pPr>
      <w:r w:rsidRPr="00301A0E">
        <w:rPr>
          <w:rFonts w:asciiTheme="minorHAnsi" w:hAnsiTheme="minorHAnsi" w:cs="Arial"/>
        </w:rPr>
        <w:t>NOTED:</w:t>
      </w:r>
    </w:p>
    <w:p w:rsidR="00824B6A" w:rsidRPr="00301A0E" w:rsidRDefault="00A07952" w:rsidP="00BD530C">
      <w:pPr>
        <w:pStyle w:val="ListParagraph"/>
        <w:numPr>
          <w:ilvl w:val="0"/>
          <w:numId w:val="24"/>
        </w:numPr>
        <w:jc w:val="both"/>
        <w:rPr>
          <w:rFonts w:asciiTheme="minorHAnsi" w:hAnsiTheme="minorHAnsi" w:cs="Arial"/>
        </w:rPr>
      </w:pPr>
      <w:r w:rsidRPr="00301A0E">
        <w:rPr>
          <w:rFonts w:asciiTheme="minorHAnsi" w:hAnsiTheme="minorHAnsi" w:cs="Arial"/>
        </w:rPr>
        <w:t xml:space="preserve">It was pointed that it is difficult for the </w:t>
      </w:r>
      <w:r w:rsidR="004454AB" w:rsidRPr="00301A0E">
        <w:rPr>
          <w:rFonts w:asciiTheme="minorHAnsi" w:hAnsiTheme="minorHAnsi" w:cs="Arial"/>
        </w:rPr>
        <w:t>Sabbaticals</w:t>
      </w:r>
      <w:r w:rsidRPr="00301A0E">
        <w:rPr>
          <w:rFonts w:asciiTheme="minorHAnsi" w:hAnsiTheme="minorHAnsi" w:cs="Arial"/>
        </w:rPr>
        <w:t xml:space="preserve"> as they are learning for the first part of their term and seeing where changes can be useful and by that </w:t>
      </w:r>
      <w:proofErr w:type="gramStart"/>
      <w:r w:rsidRPr="00301A0E">
        <w:rPr>
          <w:rFonts w:asciiTheme="minorHAnsi" w:hAnsiTheme="minorHAnsi" w:cs="Arial"/>
        </w:rPr>
        <w:t>time,</w:t>
      </w:r>
      <w:proofErr w:type="gramEnd"/>
      <w:r w:rsidRPr="00301A0E">
        <w:rPr>
          <w:rFonts w:asciiTheme="minorHAnsi" w:hAnsiTheme="minorHAnsi" w:cs="Arial"/>
        </w:rPr>
        <w:t xml:space="preserve"> ‘big’ changes are hindered by timings. </w:t>
      </w:r>
    </w:p>
    <w:p w:rsidR="00A07952" w:rsidRPr="00301A0E" w:rsidRDefault="00A07952" w:rsidP="00BD530C">
      <w:pPr>
        <w:pStyle w:val="ListParagraph"/>
        <w:numPr>
          <w:ilvl w:val="0"/>
          <w:numId w:val="24"/>
        </w:numPr>
        <w:jc w:val="both"/>
        <w:rPr>
          <w:rFonts w:asciiTheme="minorHAnsi" w:hAnsiTheme="minorHAnsi" w:cs="Arial"/>
        </w:rPr>
      </w:pPr>
      <w:r w:rsidRPr="00301A0E">
        <w:rPr>
          <w:rFonts w:asciiTheme="minorHAnsi" w:hAnsiTheme="minorHAnsi" w:cs="Arial"/>
        </w:rPr>
        <w:t xml:space="preserve">SH has suggested that Council should have a higher number of elected members as the burden on ex-officio is high. </w:t>
      </w:r>
    </w:p>
    <w:p w:rsidR="00A07952" w:rsidRPr="00301A0E" w:rsidRDefault="00A07952" w:rsidP="00027BAA">
      <w:pPr>
        <w:pStyle w:val="ListParagraph"/>
        <w:numPr>
          <w:ilvl w:val="2"/>
          <w:numId w:val="24"/>
        </w:numPr>
        <w:ind w:left="1418" w:hanging="284"/>
        <w:jc w:val="both"/>
        <w:rPr>
          <w:rFonts w:asciiTheme="minorHAnsi" w:hAnsiTheme="minorHAnsi" w:cs="Arial"/>
        </w:rPr>
      </w:pPr>
      <w:r w:rsidRPr="00301A0E">
        <w:rPr>
          <w:rFonts w:asciiTheme="minorHAnsi" w:hAnsiTheme="minorHAnsi" w:cs="Arial"/>
        </w:rPr>
        <w:t xml:space="preserve">It was pointed that the ex-officio members carry the experience </w:t>
      </w:r>
      <w:r w:rsidR="00027BAA">
        <w:rPr>
          <w:rFonts w:asciiTheme="minorHAnsi" w:hAnsiTheme="minorHAnsi" w:cs="Arial"/>
        </w:rPr>
        <w:t xml:space="preserve">and motivation </w:t>
      </w:r>
      <w:r w:rsidRPr="00301A0E">
        <w:rPr>
          <w:rFonts w:asciiTheme="minorHAnsi" w:hAnsiTheme="minorHAnsi" w:cs="Arial"/>
        </w:rPr>
        <w:t>and that all students have exam and project pressure.</w:t>
      </w:r>
    </w:p>
    <w:p w:rsidR="004454AB" w:rsidRPr="00301A0E" w:rsidRDefault="004454AB" w:rsidP="00027BAA">
      <w:pPr>
        <w:pStyle w:val="ListParagraph"/>
        <w:numPr>
          <w:ilvl w:val="2"/>
          <w:numId w:val="24"/>
        </w:numPr>
        <w:ind w:left="1418" w:hanging="284"/>
        <w:jc w:val="both"/>
        <w:rPr>
          <w:rFonts w:asciiTheme="minorHAnsi" w:hAnsiTheme="minorHAnsi" w:cs="Arial"/>
        </w:rPr>
      </w:pPr>
      <w:r w:rsidRPr="00301A0E">
        <w:rPr>
          <w:rFonts w:asciiTheme="minorHAnsi" w:hAnsiTheme="minorHAnsi" w:cs="Arial"/>
        </w:rPr>
        <w:t xml:space="preserve">Technology has been used for meetings such as member’s </w:t>
      </w:r>
      <w:proofErr w:type="spellStart"/>
      <w:r w:rsidRPr="00301A0E">
        <w:rPr>
          <w:rFonts w:asciiTheme="minorHAnsi" w:hAnsiTheme="minorHAnsi" w:cs="Arial"/>
        </w:rPr>
        <w:t>skyping</w:t>
      </w:r>
      <w:proofErr w:type="spellEnd"/>
      <w:r w:rsidRPr="00301A0E">
        <w:rPr>
          <w:rFonts w:asciiTheme="minorHAnsi" w:hAnsiTheme="minorHAnsi" w:cs="Arial"/>
        </w:rPr>
        <w:t xml:space="preserve"> in from afar and this has worked well. </w:t>
      </w:r>
    </w:p>
    <w:p w:rsidR="004454AB" w:rsidRPr="00301A0E" w:rsidRDefault="004454AB" w:rsidP="004454AB">
      <w:pPr>
        <w:pStyle w:val="ListParagraph"/>
        <w:numPr>
          <w:ilvl w:val="0"/>
          <w:numId w:val="24"/>
        </w:numPr>
        <w:jc w:val="both"/>
        <w:rPr>
          <w:rFonts w:asciiTheme="minorHAnsi" w:hAnsiTheme="minorHAnsi" w:cs="Arial"/>
        </w:rPr>
      </w:pPr>
      <w:r w:rsidRPr="00301A0E">
        <w:rPr>
          <w:rFonts w:asciiTheme="minorHAnsi" w:hAnsiTheme="minorHAnsi" w:cs="Arial"/>
        </w:rPr>
        <w:t xml:space="preserve">The constitutional change discussion will carry on next year. </w:t>
      </w:r>
    </w:p>
    <w:p w:rsidR="004454AB" w:rsidRPr="00301A0E" w:rsidRDefault="004454AB" w:rsidP="004454AB">
      <w:pPr>
        <w:pStyle w:val="ListParagraph"/>
        <w:numPr>
          <w:ilvl w:val="0"/>
          <w:numId w:val="24"/>
        </w:numPr>
        <w:jc w:val="both"/>
        <w:rPr>
          <w:rFonts w:asciiTheme="minorHAnsi" w:hAnsiTheme="minorHAnsi" w:cs="Arial"/>
        </w:rPr>
      </w:pPr>
      <w:r w:rsidRPr="00301A0E">
        <w:rPr>
          <w:rFonts w:asciiTheme="minorHAnsi" w:hAnsiTheme="minorHAnsi" w:cs="Arial"/>
        </w:rPr>
        <w:t xml:space="preserve">The Board moved to a vote on the presented report and it was accepted unanimously. </w:t>
      </w:r>
    </w:p>
    <w:p w:rsidR="004454AB" w:rsidRPr="00301A0E" w:rsidRDefault="004454AB" w:rsidP="004454AB">
      <w:pPr>
        <w:ind w:right="1418"/>
        <w:jc w:val="both"/>
        <w:rPr>
          <w:rFonts w:asciiTheme="minorHAnsi" w:hAnsiTheme="minorHAnsi" w:cs="Arial"/>
          <w:b/>
        </w:rPr>
      </w:pPr>
    </w:p>
    <w:p w:rsidR="004454AB" w:rsidRPr="00301A0E" w:rsidRDefault="004454AB" w:rsidP="004454AB">
      <w:pPr>
        <w:ind w:right="1418"/>
        <w:jc w:val="both"/>
        <w:rPr>
          <w:rFonts w:asciiTheme="minorHAnsi" w:hAnsiTheme="minorHAnsi" w:cs="Arial"/>
          <w:b/>
        </w:rPr>
      </w:pPr>
      <w:r w:rsidRPr="00301A0E">
        <w:rPr>
          <w:rFonts w:asciiTheme="minorHAnsi" w:hAnsiTheme="minorHAnsi" w:cs="Arial"/>
          <w:b/>
        </w:rPr>
        <w:t>RESOLVED:</w:t>
      </w:r>
    </w:p>
    <w:p w:rsidR="004454AB" w:rsidRPr="00301A0E" w:rsidRDefault="004454AB" w:rsidP="004454AB">
      <w:pPr>
        <w:pStyle w:val="ListParagraph"/>
        <w:numPr>
          <w:ilvl w:val="0"/>
          <w:numId w:val="27"/>
        </w:numPr>
        <w:ind w:right="1418"/>
        <w:jc w:val="both"/>
        <w:rPr>
          <w:rFonts w:asciiTheme="minorHAnsi" w:hAnsiTheme="minorHAnsi" w:cs="Arial"/>
          <w:b/>
        </w:rPr>
      </w:pPr>
      <w:r w:rsidRPr="00301A0E">
        <w:rPr>
          <w:rFonts w:asciiTheme="minorHAnsi" w:hAnsiTheme="minorHAnsi" w:cs="Arial"/>
          <w:b/>
        </w:rPr>
        <w:t xml:space="preserve">To accept the presented report. </w:t>
      </w:r>
    </w:p>
    <w:p w:rsidR="004454AB" w:rsidRPr="00301A0E" w:rsidRDefault="004454AB" w:rsidP="004454AB">
      <w:pPr>
        <w:jc w:val="both"/>
        <w:rPr>
          <w:rFonts w:asciiTheme="minorHAnsi" w:hAnsiTheme="minorHAnsi" w:cs="Arial"/>
        </w:rPr>
      </w:pPr>
    </w:p>
    <w:p w:rsidR="00824B6A" w:rsidRPr="00301A0E" w:rsidRDefault="00824B6A" w:rsidP="00AA3816">
      <w:pPr>
        <w:jc w:val="both"/>
        <w:rPr>
          <w:rFonts w:asciiTheme="minorHAnsi" w:hAnsiTheme="minorHAnsi" w:cs="Arial"/>
          <w:b/>
        </w:rPr>
      </w:pPr>
    </w:p>
    <w:p w:rsidR="00824B6A" w:rsidRPr="00027BAA" w:rsidRDefault="00027BAA" w:rsidP="00027BAA">
      <w:pPr>
        <w:pStyle w:val="ListParagraph"/>
        <w:numPr>
          <w:ilvl w:val="0"/>
          <w:numId w:val="22"/>
        </w:numPr>
        <w:ind w:hanging="720"/>
        <w:jc w:val="both"/>
        <w:rPr>
          <w:rFonts w:asciiTheme="minorHAnsi" w:hAnsiTheme="minorHAnsi" w:cs="Arial"/>
          <w:b/>
        </w:rPr>
      </w:pPr>
      <w:r w:rsidRPr="00027BAA">
        <w:rPr>
          <w:rFonts w:asciiTheme="minorHAnsi" w:hAnsiTheme="minorHAnsi" w:cs="Arial"/>
          <w:b/>
        </w:rPr>
        <w:t xml:space="preserve">COURT CHAIR REPORT </w:t>
      </w:r>
    </w:p>
    <w:p w:rsidR="004454AB" w:rsidRPr="00301A0E" w:rsidRDefault="004454AB" w:rsidP="004454AB">
      <w:pPr>
        <w:jc w:val="both"/>
        <w:rPr>
          <w:rFonts w:asciiTheme="minorHAnsi" w:hAnsiTheme="minorHAnsi" w:cs="Arial"/>
        </w:rPr>
      </w:pPr>
    </w:p>
    <w:p w:rsidR="004454AB" w:rsidRPr="00301A0E" w:rsidRDefault="004454AB" w:rsidP="004454AB">
      <w:pPr>
        <w:jc w:val="both"/>
        <w:rPr>
          <w:rFonts w:asciiTheme="minorHAnsi" w:hAnsiTheme="minorHAnsi" w:cs="Arial"/>
        </w:rPr>
      </w:pPr>
      <w:r w:rsidRPr="00301A0E">
        <w:rPr>
          <w:rFonts w:asciiTheme="minorHAnsi" w:hAnsiTheme="minorHAnsi" w:cs="Arial"/>
        </w:rPr>
        <w:t>RECEIVED:</w:t>
      </w:r>
      <w:r w:rsidRPr="00301A0E">
        <w:rPr>
          <w:rFonts w:asciiTheme="minorHAnsi" w:hAnsiTheme="minorHAnsi" w:cs="Arial"/>
        </w:rPr>
        <w:tab/>
        <w:t>The report was presented by SB</w:t>
      </w:r>
    </w:p>
    <w:p w:rsidR="00B8049A" w:rsidRPr="00301A0E" w:rsidRDefault="00B8049A" w:rsidP="004454AB">
      <w:pPr>
        <w:jc w:val="both"/>
        <w:rPr>
          <w:rFonts w:asciiTheme="minorHAnsi" w:hAnsiTheme="minorHAnsi" w:cs="Arial"/>
        </w:rPr>
      </w:pPr>
    </w:p>
    <w:p w:rsidR="00B8049A" w:rsidRPr="00301A0E" w:rsidRDefault="00B8049A" w:rsidP="004454AB">
      <w:pPr>
        <w:jc w:val="both"/>
        <w:rPr>
          <w:rFonts w:asciiTheme="minorHAnsi" w:hAnsiTheme="minorHAnsi" w:cs="Arial"/>
        </w:rPr>
      </w:pPr>
      <w:r w:rsidRPr="00301A0E">
        <w:rPr>
          <w:rFonts w:asciiTheme="minorHAnsi" w:hAnsiTheme="minorHAnsi" w:cs="Arial"/>
        </w:rPr>
        <w:t>NOTED:</w:t>
      </w:r>
    </w:p>
    <w:p w:rsidR="00B8049A" w:rsidRPr="00301A0E" w:rsidRDefault="00B8049A" w:rsidP="00B8049A">
      <w:pPr>
        <w:pStyle w:val="ListParagraph"/>
        <w:numPr>
          <w:ilvl w:val="0"/>
          <w:numId w:val="28"/>
        </w:numPr>
        <w:jc w:val="both"/>
        <w:rPr>
          <w:rFonts w:asciiTheme="minorHAnsi" w:hAnsiTheme="minorHAnsi" w:cs="Arial"/>
        </w:rPr>
      </w:pPr>
      <w:r w:rsidRPr="00301A0E">
        <w:rPr>
          <w:rFonts w:asciiTheme="minorHAnsi" w:hAnsiTheme="minorHAnsi" w:cs="Arial"/>
        </w:rPr>
        <w:t xml:space="preserve">Court vacancies need to be filled.  </w:t>
      </w:r>
    </w:p>
    <w:p w:rsidR="00B8049A" w:rsidRPr="00301A0E" w:rsidRDefault="00B8049A" w:rsidP="00027BAA">
      <w:pPr>
        <w:pStyle w:val="ListParagraph"/>
        <w:numPr>
          <w:ilvl w:val="2"/>
          <w:numId w:val="28"/>
        </w:numPr>
        <w:ind w:left="1418" w:hanging="284"/>
        <w:jc w:val="both"/>
        <w:rPr>
          <w:rFonts w:asciiTheme="minorHAnsi" w:hAnsiTheme="minorHAnsi" w:cs="Arial"/>
        </w:rPr>
      </w:pPr>
      <w:r w:rsidRPr="00301A0E">
        <w:rPr>
          <w:rFonts w:asciiTheme="minorHAnsi" w:hAnsiTheme="minorHAnsi" w:cs="Arial"/>
        </w:rPr>
        <w:t xml:space="preserve">The Executive Committee can appoint on Council’s behalf and report back if necessary. </w:t>
      </w:r>
    </w:p>
    <w:p w:rsidR="00B8049A" w:rsidRPr="00301A0E" w:rsidRDefault="00B8049A" w:rsidP="00B8049A">
      <w:pPr>
        <w:pStyle w:val="ListParagraph"/>
        <w:numPr>
          <w:ilvl w:val="0"/>
          <w:numId w:val="28"/>
        </w:numPr>
        <w:ind w:right="1418"/>
        <w:jc w:val="both"/>
        <w:rPr>
          <w:rFonts w:asciiTheme="minorHAnsi" w:hAnsiTheme="minorHAnsi" w:cs="Arial"/>
        </w:rPr>
      </w:pPr>
      <w:r w:rsidRPr="00301A0E">
        <w:rPr>
          <w:rFonts w:asciiTheme="minorHAnsi" w:hAnsiTheme="minorHAnsi" w:cs="Arial"/>
        </w:rPr>
        <w:t xml:space="preserve">The Board moved to a vote on the presented report and it was accepted unanimously. </w:t>
      </w:r>
    </w:p>
    <w:p w:rsidR="00B8049A" w:rsidRPr="00301A0E" w:rsidRDefault="00B8049A" w:rsidP="00B8049A">
      <w:pPr>
        <w:ind w:right="1418"/>
        <w:jc w:val="both"/>
        <w:rPr>
          <w:rFonts w:asciiTheme="minorHAnsi" w:hAnsiTheme="minorHAnsi" w:cs="Arial"/>
          <w:b/>
        </w:rPr>
      </w:pPr>
    </w:p>
    <w:p w:rsidR="00B8049A" w:rsidRPr="00301A0E" w:rsidRDefault="00B8049A" w:rsidP="00B8049A">
      <w:pPr>
        <w:ind w:right="1418"/>
        <w:jc w:val="both"/>
        <w:rPr>
          <w:rFonts w:asciiTheme="minorHAnsi" w:hAnsiTheme="minorHAnsi" w:cs="Arial"/>
          <w:b/>
        </w:rPr>
      </w:pPr>
      <w:r w:rsidRPr="00301A0E">
        <w:rPr>
          <w:rFonts w:asciiTheme="minorHAnsi" w:hAnsiTheme="minorHAnsi" w:cs="Arial"/>
          <w:b/>
        </w:rPr>
        <w:t>RESOLVED:</w:t>
      </w:r>
    </w:p>
    <w:p w:rsidR="00B8049A" w:rsidRPr="00301A0E" w:rsidRDefault="00B8049A" w:rsidP="00B8049A">
      <w:pPr>
        <w:pStyle w:val="ListParagraph"/>
        <w:numPr>
          <w:ilvl w:val="0"/>
          <w:numId w:val="29"/>
        </w:numPr>
        <w:ind w:right="1418"/>
        <w:jc w:val="both"/>
        <w:rPr>
          <w:rFonts w:asciiTheme="minorHAnsi" w:hAnsiTheme="minorHAnsi" w:cs="Arial"/>
          <w:b/>
        </w:rPr>
      </w:pPr>
      <w:r w:rsidRPr="00301A0E">
        <w:rPr>
          <w:rFonts w:asciiTheme="minorHAnsi" w:hAnsiTheme="minorHAnsi" w:cs="Arial"/>
          <w:b/>
        </w:rPr>
        <w:t xml:space="preserve">To accept the presented report. </w:t>
      </w:r>
    </w:p>
    <w:p w:rsidR="00824B6A" w:rsidRPr="00301A0E" w:rsidRDefault="00824B6A" w:rsidP="00AA3816">
      <w:pPr>
        <w:jc w:val="both"/>
        <w:rPr>
          <w:rFonts w:asciiTheme="minorHAnsi" w:hAnsiTheme="minorHAnsi" w:cs="Arial"/>
          <w:b/>
        </w:rPr>
      </w:pPr>
    </w:p>
    <w:p w:rsidR="00B8049A" w:rsidRPr="00301A0E" w:rsidRDefault="00B8049A" w:rsidP="00AA3816">
      <w:pPr>
        <w:jc w:val="both"/>
        <w:rPr>
          <w:rFonts w:asciiTheme="minorHAnsi" w:hAnsiTheme="minorHAnsi" w:cs="Arial"/>
          <w:b/>
        </w:rPr>
      </w:pPr>
    </w:p>
    <w:p w:rsidR="00B8049A" w:rsidRPr="00301A0E" w:rsidRDefault="00027BAA" w:rsidP="00027BAA">
      <w:pPr>
        <w:pStyle w:val="ListParagraph"/>
        <w:numPr>
          <w:ilvl w:val="0"/>
          <w:numId w:val="22"/>
        </w:numPr>
        <w:ind w:hanging="720"/>
        <w:jc w:val="both"/>
        <w:rPr>
          <w:rFonts w:asciiTheme="minorHAnsi" w:hAnsiTheme="minorHAnsi" w:cs="Arial"/>
          <w:b/>
        </w:rPr>
      </w:pPr>
      <w:r w:rsidRPr="00301A0E">
        <w:rPr>
          <w:rFonts w:asciiTheme="minorHAnsi" w:hAnsiTheme="minorHAnsi" w:cs="Arial"/>
          <w:b/>
        </w:rPr>
        <w:t xml:space="preserve">OPERATIONAL PLAN UPDATE </w:t>
      </w:r>
    </w:p>
    <w:p w:rsidR="00E21915" w:rsidRPr="00301A0E" w:rsidRDefault="00E21915" w:rsidP="00E21915">
      <w:pPr>
        <w:jc w:val="both"/>
        <w:rPr>
          <w:rFonts w:asciiTheme="minorHAnsi" w:hAnsiTheme="minorHAnsi" w:cs="Arial"/>
          <w:b/>
        </w:rPr>
      </w:pPr>
    </w:p>
    <w:p w:rsidR="00E21915" w:rsidRPr="00301A0E" w:rsidRDefault="00E21915" w:rsidP="00E21915">
      <w:pPr>
        <w:jc w:val="both"/>
        <w:rPr>
          <w:rFonts w:asciiTheme="minorHAnsi" w:hAnsiTheme="minorHAnsi" w:cs="Arial"/>
        </w:rPr>
      </w:pPr>
      <w:r w:rsidRPr="00301A0E">
        <w:rPr>
          <w:rFonts w:asciiTheme="minorHAnsi" w:hAnsiTheme="minorHAnsi" w:cs="Arial"/>
        </w:rPr>
        <w:t>RECEIVED:</w:t>
      </w:r>
      <w:r w:rsidRPr="00301A0E">
        <w:rPr>
          <w:rFonts w:asciiTheme="minorHAnsi" w:hAnsiTheme="minorHAnsi" w:cs="Arial"/>
        </w:rPr>
        <w:tab/>
        <w:t>The report was presented by JC</w:t>
      </w:r>
    </w:p>
    <w:p w:rsidR="00E21915" w:rsidRPr="00301A0E" w:rsidRDefault="00E21915" w:rsidP="00E21915">
      <w:pPr>
        <w:jc w:val="both"/>
        <w:rPr>
          <w:rFonts w:asciiTheme="minorHAnsi" w:hAnsiTheme="minorHAnsi" w:cs="Arial"/>
          <w:b/>
        </w:rPr>
      </w:pPr>
    </w:p>
    <w:p w:rsidR="00E21915" w:rsidRPr="00301A0E" w:rsidRDefault="00E21915" w:rsidP="00E21915">
      <w:pPr>
        <w:jc w:val="both"/>
        <w:rPr>
          <w:rFonts w:asciiTheme="minorHAnsi" w:hAnsiTheme="minorHAnsi" w:cs="Arial"/>
        </w:rPr>
      </w:pPr>
      <w:r w:rsidRPr="00301A0E">
        <w:rPr>
          <w:rFonts w:asciiTheme="minorHAnsi" w:hAnsiTheme="minorHAnsi" w:cs="Arial"/>
        </w:rPr>
        <w:t>NOTED:</w:t>
      </w:r>
    </w:p>
    <w:p w:rsidR="00E21915" w:rsidRPr="00301A0E" w:rsidRDefault="00E21915" w:rsidP="00E21915">
      <w:pPr>
        <w:pStyle w:val="ListParagraph"/>
        <w:numPr>
          <w:ilvl w:val="0"/>
          <w:numId w:val="30"/>
        </w:numPr>
        <w:jc w:val="both"/>
        <w:rPr>
          <w:rFonts w:asciiTheme="minorHAnsi" w:hAnsiTheme="minorHAnsi" w:cs="Arial"/>
          <w:b/>
        </w:rPr>
      </w:pPr>
      <w:r w:rsidRPr="00301A0E">
        <w:rPr>
          <w:rFonts w:asciiTheme="minorHAnsi" w:hAnsiTheme="minorHAnsi" w:cs="Arial"/>
        </w:rPr>
        <w:t xml:space="preserve">A new operational plan will be drafted for the </w:t>
      </w:r>
      <w:proofErr w:type="gramStart"/>
      <w:r w:rsidRPr="00301A0E">
        <w:rPr>
          <w:rFonts w:asciiTheme="minorHAnsi" w:hAnsiTheme="minorHAnsi" w:cs="Arial"/>
        </w:rPr>
        <w:t>new year</w:t>
      </w:r>
      <w:proofErr w:type="gramEnd"/>
      <w:r w:rsidRPr="00301A0E">
        <w:rPr>
          <w:rFonts w:asciiTheme="minorHAnsi" w:hAnsiTheme="minorHAnsi" w:cs="Arial"/>
        </w:rPr>
        <w:t>.</w:t>
      </w:r>
      <w:r w:rsidRPr="00301A0E">
        <w:rPr>
          <w:rFonts w:asciiTheme="minorHAnsi" w:hAnsiTheme="minorHAnsi" w:cs="Arial"/>
          <w:b/>
        </w:rPr>
        <w:t xml:space="preserve"> </w:t>
      </w:r>
    </w:p>
    <w:p w:rsidR="00E21915" w:rsidRPr="00301A0E" w:rsidRDefault="00E21915" w:rsidP="00E21915">
      <w:pPr>
        <w:jc w:val="both"/>
        <w:rPr>
          <w:rFonts w:asciiTheme="minorHAnsi" w:hAnsiTheme="minorHAnsi" w:cs="Arial"/>
          <w:b/>
        </w:rPr>
      </w:pPr>
    </w:p>
    <w:p w:rsidR="00E21915" w:rsidRPr="00301A0E" w:rsidRDefault="00E21915" w:rsidP="00E21915">
      <w:pPr>
        <w:jc w:val="both"/>
        <w:rPr>
          <w:rFonts w:asciiTheme="minorHAnsi" w:hAnsiTheme="minorHAnsi" w:cs="Arial"/>
          <w:b/>
        </w:rPr>
      </w:pPr>
    </w:p>
    <w:p w:rsidR="00E21915" w:rsidRPr="00301A0E" w:rsidRDefault="00027BAA" w:rsidP="00027BAA">
      <w:pPr>
        <w:pStyle w:val="ListParagraph"/>
        <w:numPr>
          <w:ilvl w:val="0"/>
          <w:numId w:val="22"/>
        </w:numPr>
        <w:ind w:hanging="720"/>
        <w:jc w:val="both"/>
        <w:rPr>
          <w:rFonts w:asciiTheme="minorHAnsi" w:hAnsiTheme="minorHAnsi" w:cs="Arial"/>
          <w:b/>
        </w:rPr>
      </w:pPr>
      <w:r w:rsidRPr="00301A0E">
        <w:rPr>
          <w:rFonts w:asciiTheme="minorHAnsi" w:hAnsiTheme="minorHAnsi" w:cs="Arial"/>
          <w:b/>
        </w:rPr>
        <w:t xml:space="preserve">REMUNERATION AND NOMINATION COMMITTEE </w:t>
      </w:r>
    </w:p>
    <w:p w:rsidR="00E21915" w:rsidRPr="00301A0E" w:rsidRDefault="00E21915" w:rsidP="00E21915">
      <w:pPr>
        <w:jc w:val="both"/>
        <w:rPr>
          <w:rFonts w:asciiTheme="minorHAnsi" w:hAnsiTheme="minorHAnsi" w:cs="Arial"/>
          <w:b/>
        </w:rPr>
      </w:pPr>
    </w:p>
    <w:p w:rsidR="00E21915" w:rsidRPr="00301A0E" w:rsidRDefault="00E21915" w:rsidP="00E21915">
      <w:pPr>
        <w:jc w:val="both"/>
        <w:rPr>
          <w:rFonts w:asciiTheme="minorHAnsi" w:hAnsiTheme="minorHAnsi" w:cs="Arial"/>
        </w:rPr>
      </w:pPr>
      <w:r w:rsidRPr="00301A0E">
        <w:rPr>
          <w:rFonts w:asciiTheme="minorHAnsi" w:hAnsiTheme="minorHAnsi" w:cs="Arial"/>
        </w:rPr>
        <w:t>RECEIVED:</w:t>
      </w:r>
      <w:r w:rsidRPr="00301A0E">
        <w:rPr>
          <w:rFonts w:asciiTheme="minorHAnsi" w:hAnsiTheme="minorHAnsi" w:cs="Arial"/>
        </w:rPr>
        <w:tab/>
        <w:t>The paper was presented by SH</w:t>
      </w:r>
    </w:p>
    <w:p w:rsidR="00E21915" w:rsidRPr="00301A0E" w:rsidRDefault="00E21915" w:rsidP="00E21915">
      <w:pPr>
        <w:jc w:val="both"/>
        <w:rPr>
          <w:rFonts w:asciiTheme="minorHAnsi" w:hAnsiTheme="minorHAnsi" w:cs="Arial"/>
        </w:rPr>
      </w:pPr>
    </w:p>
    <w:p w:rsidR="00E21915" w:rsidRPr="00301A0E" w:rsidRDefault="00E21915" w:rsidP="00E21915">
      <w:pPr>
        <w:jc w:val="both"/>
        <w:rPr>
          <w:rFonts w:asciiTheme="minorHAnsi" w:hAnsiTheme="minorHAnsi" w:cs="Arial"/>
        </w:rPr>
      </w:pPr>
      <w:r w:rsidRPr="00301A0E">
        <w:rPr>
          <w:rFonts w:asciiTheme="minorHAnsi" w:hAnsiTheme="minorHAnsi" w:cs="Arial"/>
        </w:rPr>
        <w:t>NOTED:</w:t>
      </w:r>
    </w:p>
    <w:p w:rsidR="00E21915" w:rsidRPr="00301A0E" w:rsidRDefault="00E21915" w:rsidP="00E21915">
      <w:pPr>
        <w:pStyle w:val="ListParagraph"/>
        <w:numPr>
          <w:ilvl w:val="0"/>
          <w:numId w:val="31"/>
        </w:numPr>
        <w:jc w:val="both"/>
        <w:rPr>
          <w:rFonts w:asciiTheme="minorHAnsi" w:hAnsiTheme="minorHAnsi" w:cs="Arial"/>
          <w:b/>
        </w:rPr>
      </w:pPr>
      <w:r w:rsidRPr="00301A0E">
        <w:rPr>
          <w:rFonts w:asciiTheme="minorHAnsi" w:hAnsiTheme="minorHAnsi" w:cs="Arial"/>
        </w:rPr>
        <w:t xml:space="preserve">It is envisaged that the subcommittee meet just before the penultimate Board of the year. </w:t>
      </w:r>
    </w:p>
    <w:p w:rsidR="00E21915" w:rsidRPr="00027BAA" w:rsidRDefault="00E21915" w:rsidP="00E21915">
      <w:pPr>
        <w:pStyle w:val="ListParagraph"/>
        <w:numPr>
          <w:ilvl w:val="0"/>
          <w:numId w:val="31"/>
        </w:numPr>
        <w:jc w:val="both"/>
        <w:rPr>
          <w:rFonts w:asciiTheme="minorHAnsi" w:hAnsiTheme="minorHAnsi" w:cs="Arial"/>
          <w:b/>
        </w:rPr>
      </w:pPr>
      <w:r w:rsidRPr="00027BAA">
        <w:rPr>
          <w:rFonts w:asciiTheme="minorHAnsi" w:hAnsiTheme="minorHAnsi" w:cs="Arial"/>
        </w:rPr>
        <w:t xml:space="preserve">It should be written in that this is a recommendation body with the ratification to be made by the Board. </w:t>
      </w:r>
    </w:p>
    <w:p w:rsidR="00E21915" w:rsidRPr="00301A0E" w:rsidRDefault="00E21915" w:rsidP="00E21915">
      <w:pPr>
        <w:pStyle w:val="ListParagraph"/>
        <w:numPr>
          <w:ilvl w:val="0"/>
          <w:numId w:val="31"/>
        </w:numPr>
        <w:jc w:val="both"/>
        <w:rPr>
          <w:rFonts w:asciiTheme="minorHAnsi" w:hAnsiTheme="minorHAnsi" w:cs="Arial"/>
          <w:b/>
        </w:rPr>
      </w:pPr>
      <w:r w:rsidRPr="00301A0E">
        <w:rPr>
          <w:rFonts w:asciiTheme="minorHAnsi" w:hAnsiTheme="minorHAnsi" w:cs="Arial"/>
        </w:rPr>
        <w:t xml:space="preserve">The </w:t>
      </w:r>
      <w:r w:rsidR="00EB1D13" w:rsidRPr="00301A0E">
        <w:rPr>
          <w:rFonts w:asciiTheme="minorHAnsi" w:hAnsiTheme="minorHAnsi" w:cs="Arial"/>
        </w:rPr>
        <w:t>subcommittee</w:t>
      </w:r>
      <w:r w:rsidRPr="00301A0E">
        <w:rPr>
          <w:rFonts w:asciiTheme="minorHAnsi" w:hAnsiTheme="minorHAnsi" w:cs="Arial"/>
        </w:rPr>
        <w:t xml:space="preserve"> should work around the level 5 salary band but any higher should go to the Board. </w:t>
      </w:r>
    </w:p>
    <w:p w:rsidR="00E21915" w:rsidRPr="00301A0E" w:rsidRDefault="00E21915" w:rsidP="00E21915">
      <w:pPr>
        <w:pStyle w:val="ListParagraph"/>
        <w:numPr>
          <w:ilvl w:val="0"/>
          <w:numId w:val="31"/>
        </w:numPr>
        <w:jc w:val="both"/>
        <w:rPr>
          <w:rFonts w:asciiTheme="minorHAnsi" w:hAnsiTheme="minorHAnsi" w:cs="Arial"/>
          <w:b/>
        </w:rPr>
      </w:pPr>
      <w:r w:rsidRPr="00301A0E">
        <w:rPr>
          <w:rFonts w:asciiTheme="minorHAnsi" w:hAnsiTheme="minorHAnsi" w:cs="Arial"/>
        </w:rPr>
        <w:lastRenderedPageBreak/>
        <w:t xml:space="preserve">The principle of the subcommittee will be to make recommendations to the College Committee if senior management level if necessary. </w:t>
      </w:r>
    </w:p>
    <w:p w:rsidR="00EB1D13" w:rsidRPr="00301A0E" w:rsidRDefault="00EB1D13" w:rsidP="00E21915">
      <w:pPr>
        <w:pStyle w:val="ListParagraph"/>
        <w:numPr>
          <w:ilvl w:val="0"/>
          <w:numId w:val="31"/>
        </w:numPr>
        <w:jc w:val="both"/>
        <w:rPr>
          <w:rFonts w:asciiTheme="minorHAnsi" w:hAnsiTheme="minorHAnsi" w:cs="Arial"/>
          <w:b/>
        </w:rPr>
      </w:pPr>
      <w:r w:rsidRPr="00301A0E">
        <w:rPr>
          <w:rFonts w:asciiTheme="minorHAnsi" w:hAnsiTheme="minorHAnsi" w:cs="Arial"/>
        </w:rPr>
        <w:t xml:space="preserve">The Board will be a recommendation body with the ratification to be made by the Trustee Board. </w:t>
      </w:r>
    </w:p>
    <w:p w:rsidR="00EB1D13" w:rsidRPr="00301A0E" w:rsidRDefault="00907C49" w:rsidP="00E21915">
      <w:pPr>
        <w:pStyle w:val="ListParagraph"/>
        <w:numPr>
          <w:ilvl w:val="0"/>
          <w:numId w:val="31"/>
        </w:numPr>
        <w:jc w:val="both"/>
        <w:rPr>
          <w:rFonts w:asciiTheme="minorHAnsi" w:hAnsiTheme="minorHAnsi" w:cs="Arial"/>
        </w:rPr>
      </w:pPr>
      <w:r w:rsidRPr="00301A0E">
        <w:rPr>
          <w:rFonts w:asciiTheme="minorHAnsi" w:hAnsiTheme="minorHAnsi" w:cs="Arial"/>
        </w:rPr>
        <w:t xml:space="preserve">This will provide another body to guard against perceived favouritism. </w:t>
      </w:r>
    </w:p>
    <w:p w:rsidR="00907C49" w:rsidRPr="00301A0E" w:rsidRDefault="00907C49" w:rsidP="00E21915">
      <w:pPr>
        <w:pStyle w:val="ListParagraph"/>
        <w:numPr>
          <w:ilvl w:val="0"/>
          <w:numId w:val="31"/>
        </w:numPr>
        <w:jc w:val="both"/>
        <w:rPr>
          <w:rFonts w:asciiTheme="minorHAnsi" w:hAnsiTheme="minorHAnsi" w:cs="Arial"/>
        </w:rPr>
      </w:pPr>
      <w:r w:rsidRPr="00301A0E">
        <w:rPr>
          <w:rFonts w:asciiTheme="minorHAnsi" w:hAnsiTheme="minorHAnsi" w:cs="Arial"/>
        </w:rPr>
        <w:t xml:space="preserve">College HR have offered their assistance with the committee. </w:t>
      </w:r>
    </w:p>
    <w:p w:rsidR="00907C49" w:rsidRPr="00301A0E" w:rsidRDefault="00027BAA" w:rsidP="00E21915">
      <w:pPr>
        <w:pStyle w:val="ListParagraph"/>
        <w:numPr>
          <w:ilvl w:val="0"/>
          <w:numId w:val="31"/>
        </w:numPr>
        <w:jc w:val="both"/>
        <w:rPr>
          <w:rFonts w:asciiTheme="minorHAnsi" w:hAnsiTheme="minorHAnsi" w:cs="Arial"/>
        </w:rPr>
      </w:pPr>
      <w:r>
        <w:rPr>
          <w:rFonts w:asciiTheme="minorHAnsi" w:hAnsiTheme="minorHAnsi" w:cs="Arial"/>
        </w:rPr>
        <w:t xml:space="preserve">The Board moved to a vote on the presented paper and it was passed unanimously. </w:t>
      </w:r>
    </w:p>
    <w:p w:rsidR="00B8049A" w:rsidRPr="00301A0E" w:rsidRDefault="00B8049A" w:rsidP="00AA3816">
      <w:pPr>
        <w:jc w:val="both"/>
        <w:rPr>
          <w:rFonts w:asciiTheme="minorHAnsi" w:hAnsiTheme="minorHAnsi" w:cs="Arial"/>
          <w:b/>
        </w:rPr>
      </w:pPr>
    </w:p>
    <w:p w:rsidR="00B8049A" w:rsidRPr="00301A0E" w:rsidRDefault="00B8049A" w:rsidP="00AA3816">
      <w:pPr>
        <w:jc w:val="both"/>
        <w:rPr>
          <w:rFonts w:asciiTheme="minorHAnsi" w:hAnsiTheme="minorHAnsi" w:cs="Arial"/>
          <w:b/>
        </w:rPr>
      </w:pPr>
    </w:p>
    <w:p w:rsidR="00824B6A" w:rsidRDefault="00BB7CDF" w:rsidP="00AA3816">
      <w:pPr>
        <w:jc w:val="both"/>
        <w:rPr>
          <w:rFonts w:asciiTheme="minorHAnsi" w:hAnsiTheme="minorHAnsi" w:cs="Arial"/>
          <w:b/>
        </w:rPr>
      </w:pPr>
      <w:r>
        <w:rPr>
          <w:rFonts w:asciiTheme="minorHAnsi" w:hAnsiTheme="minorHAnsi" w:cs="Arial"/>
          <w:b/>
        </w:rPr>
        <w:t>RESOLVED:</w:t>
      </w:r>
    </w:p>
    <w:p w:rsidR="00BB7CDF" w:rsidRPr="00BB7CDF" w:rsidRDefault="00BB7CDF" w:rsidP="00BB7CDF">
      <w:pPr>
        <w:pStyle w:val="ListParagraph"/>
        <w:numPr>
          <w:ilvl w:val="0"/>
          <w:numId w:val="41"/>
        </w:numPr>
        <w:jc w:val="both"/>
        <w:rPr>
          <w:rFonts w:asciiTheme="minorHAnsi" w:hAnsiTheme="minorHAnsi" w:cs="Arial"/>
          <w:b/>
        </w:rPr>
      </w:pPr>
      <w:r w:rsidRPr="00BB7CDF">
        <w:rPr>
          <w:rFonts w:asciiTheme="minorHAnsi" w:hAnsiTheme="minorHAnsi" w:cs="Arial"/>
          <w:b/>
        </w:rPr>
        <w:t>To create the Remunerations and Nominations committee as a subcommittee of the Trustee Board</w:t>
      </w:r>
      <w:r>
        <w:rPr>
          <w:rFonts w:asciiTheme="minorHAnsi" w:hAnsiTheme="minorHAnsi" w:cs="Arial"/>
          <w:b/>
        </w:rPr>
        <w:t xml:space="preserve"> (see appendix </w:t>
      </w:r>
      <w:proofErr w:type="spellStart"/>
      <w:r>
        <w:rPr>
          <w:rFonts w:asciiTheme="minorHAnsi" w:hAnsiTheme="minorHAnsi" w:cs="Arial"/>
          <w:b/>
        </w:rPr>
        <w:t>i</w:t>
      </w:r>
      <w:proofErr w:type="spellEnd"/>
      <w:r>
        <w:rPr>
          <w:rFonts w:asciiTheme="minorHAnsi" w:hAnsiTheme="minorHAnsi" w:cs="Arial"/>
          <w:b/>
        </w:rPr>
        <w:t>)</w:t>
      </w:r>
      <w:r w:rsidRPr="00BB7CDF">
        <w:rPr>
          <w:rFonts w:asciiTheme="minorHAnsi" w:hAnsiTheme="minorHAnsi" w:cs="Arial"/>
          <w:b/>
        </w:rPr>
        <w:t xml:space="preserve">. </w:t>
      </w:r>
    </w:p>
    <w:p w:rsidR="00824B6A" w:rsidRPr="00301A0E" w:rsidRDefault="00824B6A" w:rsidP="00AA3816">
      <w:pPr>
        <w:jc w:val="both"/>
        <w:rPr>
          <w:rFonts w:asciiTheme="minorHAnsi" w:hAnsiTheme="minorHAnsi" w:cs="Arial"/>
          <w:b/>
        </w:rPr>
      </w:pPr>
    </w:p>
    <w:p w:rsidR="00AA3816" w:rsidRPr="00301A0E" w:rsidRDefault="00AA3816" w:rsidP="00AA3816">
      <w:pPr>
        <w:jc w:val="both"/>
        <w:rPr>
          <w:rFonts w:asciiTheme="minorHAnsi" w:hAnsiTheme="minorHAnsi" w:cs="Arial"/>
        </w:rPr>
      </w:pPr>
      <w:r w:rsidRPr="00301A0E">
        <w:rPr>
          <w:rFonts w:asciiTheme="minorHAnsi" w:hAnsiTheme="minorHAnsi" w:cs="Arial"/>
        </w:rPr>
        <w:t xml:space="preserve">The meeting moved in to closed session at 7.20 and closed at </w:t>
      </w:r>
      <w:r w:rsidR="00F86849" w:rsidRPr="00301A0E">
        <w:rPr>
          <w:rFonts w:asciiTheme="minorHAnsi" w:hAnsiTheme="minorHAnsi" w:cs="Arial"/>
        </w:rPr>
        <w:t>7.50</w:t>
      </w:r>
      <w:r w:rsidRPr="00301A0E">
        <w:rPr>
          <w:rFonts w:asciiTheme="minorHAnsi" w:hAnsiTheme="minorHAnsi" w:cs="Arial"/>
        </w:rPr>
        <w:t>pm</w:t>
      </w:r>
    </w:p>
    <w:p w:rsidR="00AA3816" w:rsidRPr="00301A0E" w:rsidRDefault="00AA3816" w:rsidP="00AA3816">
      <w:pPr>
        <w:jc w:val="both"/>
        <w:rPr>
          <w:rFonts w:asciiTheme="minorHAnsi" w:hAnsiTheme="minorHAnsi" w:cs="Arial"/>
        </w:rPr>
      </w:pPr>
    </w:p>
    <w:p w:rsidR="00AA3816" w:rsidRPr="00301A0E" w:rsidRDefault="00AA3816" w:rsidP="00AA3816">
      <w:pPr>
        <w:jc w:val="both"/>
        <w:rPr>
          <w:rFonts w:asciiTheme="minorHAnsi" w:hAnsiTheme="minorHAnsi" w:cs="Arial"/>
        </w:rPr>
      </w:pPr>
      <w:bookmarkStart w:id="5" w:name="OLE_LINK1"/>
      <w:r w:rsidRPr="00301A0E">
        <w:rPr>
          <w:rFonts w:asciiTheme="minorHAnsi" w:hAnsiTheme="minorHAnsi" w:cs="Arial"/>
        </w:rPr>
        <w:t xml:space="preserve">Approved as a correct record at a meeting </w:t>
      </w:r>
    </w:p>
    <w:p w:rsidR="00AA3816" w:rsidRPr="00301A0E" w:rsidRDefault="00AA3816" w:rsidP="00AA3816">
      <w:pPr>
        <w:jc w:val="both"/>
        <w:rPr>
          <w:rFonts w:asciiTheme="minorHAnsi" w:hAnsiTheme="minorHAnsi" w:cs="Arial"/>
        </w:rPr>
      </w:pPr>
      <w:proofErr w:type="gramStart"/>
      <w:r w:rsidRPr="00301A0E">
        <w:rPr>
          <w:rFonts w:asciiTheme="minorHAnsi" w:hAnsiTheme="minorHAnsi" w:cs="Arial"/>
        </w:rPr>
        <w:t>of</w:t>
      </w:r>
      <w:proofErr w:type="gramEnd"/>
      <w:r w:rsidRPr="00301A0E">
        <w:rPr>
          <w:rFonts w:asciiTheme="minorHAnsi" w:hAnsiTheme="minorHAnsi" w:cs="Arial"/>
        </w:rPr>
        <w:t xml:space="preserve"> the Trustee Board  on </w:t>
      </w:r>
    </w:p>
    <w:p w:rsidR="00AA3816" w:rsidRPr="00301A0E" w:rsidRDefault="00AA3816" w:rsidP="00AA3816">
      <w:pPr>
        <w:jc w:val="both"/>
        <w:rPr>
          <w:rFonts w:asciiTheme="minorHAnsi" w:hAnsiTheme="minorHAnsi" w:cs="Arial"/>
        </w:rPr>
      </w:pPr>
    </w:p>
    <w:p w:rsidR="00AA3816" w:rsidRPr="00301A0E" w:rsidRDefault="00AA3816" w:rsidP="00AA3816">
      <w:pPr>
        <w:jc w:val="both"/>
        <w:rPr>
          <w:rFonts w:asciiTheme="minorHAnsi" w:hAnsiTheme="minorHAnsi" w:cs="Arial"/>
        </w:rPr>
      </w:pPr>
      <w:r w:rsidRPr="00301A0E">
        <w:rPr>
          <w:rFonts w:asciiTheme="minorHAnsi" w:hAnsiTheme="minorHAnsi" w:cs="Arial"/>
        </w:rPr>
        <w:t>__________________ 2011/12</w:t>
      </w:r>
    </w:p>
    <w:p w:rsidR="00AA3816" w:rsidRPr="00301A0E" w:rsidRDefault="00AA3816" w:rsidP="00AA3816">
      <w:pPr>
        <w:jc w:val="both"/>
        <w:rPr>
          <w:rFonts w:asciiTheme="minorHAnsi" w:hAnsiTheme="minorHAnsi" w:cs="Arial"/>
        </w:rPr>
      </w:pPr>
    </w:p>
    <w:p w:rsidR="00AA3816" w:rsidRPr="00301A0E" w:rsidRDefault="00AA3816" w:rsidP="00AA3816">
      <w:pPr>
        <w:jc w:val="both"/>
        <w:rPr>
          <w:rFonts w:asciiTheme="minorHAnsi" w:hAnsiTheme="minorHAnsi" w:cs="Arial"/>
        </w:rPr>
      </w:pPr>
      <w:r w:rsidRPr="00301A0E">
        <w:rPr>
          <w:rFonts w:asciiTheme="minorHAnsi" w:hAnsiTheme="minorHAnsi" w:cs="Arial"/>
        </w:rPr>
        <w:t>_____________________________ Chair of the Meetin</w:t>
      </w:r>
      <w:bookmarkEnd w:id="5"/>
      <w:r w:rsidRPr="00301A0E">
        <w:rPr>
          <w:rFonts w:asciiTheme="minorHAnsi" w:hAnsiTheme="minorHAnsi" w:cs="Arial"/>
        </w:rPr>
        <w:t>g</w:t>
      </w:r>
    </w:p>
    <w:bookmarkEnd w:id="2"/>
    <w:p w:rsidR="00BB7CDF" w:rsidRDefault="00BB7CDF">
      <w:pPr>
        <w:rPr>
          <w:rFonts w:asciiTheme="minorHAnsi" w:hAnsiTheme="minorHAnsi"/>
        </w:rPr>
      </w:pPr>
      <w:r>
        <w:rPr>
          <w:rFonts w:asciiTheme="minorHAnsi" w:hAnsiTheme="minorHAnsi"/>
        </w:rPr>
        <w:br w:type="page"/>
      </w:r>
    </w:p>
    <w:p w:rsidR="00AA3816" w:rsidRDefault="00BB7CDF" w:rsidP="00AA3816">
      <w:pPr>
        <w:rPr>
          <w:rFonts w:asciiTheme="minorHAnsi" w:hAnsiTheme="minorHAnsi"/>
        </w:rPr>
      </w:pPr>
      <w:r>
        <w:rPr>
          <w:rFonts w:asciiTheme="minorHAnsi" w:hAnsiTheme="minorHAnsi"/>
        </w:rPr>
        <w:lastRenderedPageBreak/>
        <w:t xml:space="preserve">Appendix </w:t>
      </w:r>
      <w:proofErr w:type="spellStart"/>
      <w:r>
        <w:rPr>
          <w:rFonts w:asciiTheme="minorHAnsi" w:hAnsiTheme="minorHAnsi"/>
        </w:rPr>
        <w:t>i</w:t>
      </w:r>
      <w:proofErr w:type="spellEnd"/>
    </w:p>
    <w:p w:rsidR="00BB7CDF" w:rsidRPr="00301A0E" w:rsidRDefault="00BB7CDF" w:rsidP="00AA3816">
      <w:pPr>
        <w:rPr>
          <w:rFonts w:asciiTheme="minorHAnsi" w:hAnsiTheme="minorHAnsi"/>
        </w:rPr>
      </w:pPr>
    </w:p>
    <w:p w:rsidR="00BB7CDF" w:rsidRPr="00790EB0" w:rsidRDefault="00BB7CDF" w:rsidP="00BB7CDF">
      <w:pPr>
        <w:pStyle w:val="Body1"/>
        <w:rPr>
          <w:rFonts w:ascii="Calibri" w:hAnsi="Calibri"/>
          <w:sz w:val="22"/>
          <w:szCs w:val="22"/>
        </w:rPr>
      </w:pPr>
      <w:r w:rsidRPr="00790EB0">
        <w:rPr>
          <w:rFonts w:ascii="Calibri" w:hAnsi="Calibri"/>
          <w:sz w:val="22"/>
          <w:szCs w:val="22"/>
          <w:u w:val="single"/>
        </w:rPr>
        <w:t>The ICU Remunerations and Nominations Committee</w:t>
      </w:r>
      <w:r w:rsidR="0099519A">
        <w:rPr>
          <w:rFonts w:ascii="Calibri" w:hAnsi="Calibri"/>
          <w:sz w:val="22"/>
          <w:szCs w:val="22"/>
          <w:u w:val="single"/>
        </w:rPr>
        <w:t xml:space="preserve"> (R&amp;N)</w:t>
      </w:r>
      <w:r>
        <w:rPr>
          <w:rFonts w:ascii="Calibri" w:hAnsi="Calibri"/>
          <w:sz w:val="22"/>
          <w:szCs w:val="22"/>
          <w:u w:val="single"/>
        </w:rPr>
        <w:t xml:space="preserve"> </w:t>
      </w:r>
    </w:p>
    <w:p w:rsidR="00BB7CDF" w:rsidRPr="00790EB0" w:rsidRDefault="00BB7CDF" w:rsidP="00BB7CDF">
      <w:pPr>
        <w:pStyle w:val="Body1"/>
        <w:rPr>
          <w:rFonts w:ascii="Calibri" w:hAnsi="Calibri"/>
          <w:sz w:val="22"/>
          <w:szCs w:val="22"/>
        </w:rPr>
      </w:pPr>
    </w:p>
    <w:p w:rsidR="00BB7CDF" w:rsidRPr="00790EB0" w:rsidRDefault="00BB7CDF" w:rsidP="0099519A">
      <w:pPr>
        <w:pStyle w:val="Body1"/>
        <w:numPr>
          <w:ilvl w:val="0"/>
          <w:numId w:val="33"/>
        </w:numPr>
        <w:tabs>
          <w:tab w:val="num" w:pos="567"/>
        </w:tabs>
        <w:ind w:left="567" w:hanging="567"/>
        <w:jc w:val="both"/>
        <w:rPr>
          <w:rFonts w:ascii="Calibri" w:hAnsi="Calibri"/>
          <w:sz w:val="22"/>
          <w:szCs w:val="22"/>
        </w:rPr>
      </w:pPr>
      <w:r w:rsidRPr="00790EB0">
        <w:rPr>
          <w:rFonts w:ascii="Calibri" w:hAnsi="Calibri"/>
          <w:sz w:val="22"/>
          <w:szCs w:val="22"/>
        </w:rPr>
        <w:t>The R&amp;N Committee shall undertake the following duties:</w:t>
      </w:r>
    </w:p>
    <w:p w:rsidR="00BB7CDF" w:rsidRPr="00790EB0" w:rsidRDefault="00BB7CDF" w:rsidP="0099519A">
      <w:pPr>
        <w:pStyle w:val="Body1"/>
        <w:numPr>
          <w:ilvl w:val="1"/>
          <w:numId w:val="35"/>
        </w:numPr>
        <w:tabs>
          <w:tab w:val="num" w:pos="1134"/>
        </w:tabs>
        <w:ind w:left="1134"/>
        <w:jc w:val="both"/>
        <w:rPr>
          <w:rFonts w:ascii="Calibri" w:hAnsi="Calibri"/>
          <w:sz w:val="22"/>
          <w:szCs w:val="22"/>
        </w:rPr>
      </w:pPr>
      <w:r w:rsidRPr="00790EB0">
        <w:rPr>
          <w:rFonts w:ascii="Calibri" w:hAnsi="Calibri"/>
          <w:sz w:val="22"/>
          <w:szCs w:val="22"/>
        </w:rPr>
        <w:t xml:space="preserve">To conduct the search for Lay Members of the Trustee Board. to do this they shall: </w:t>
      </w:r>
    </w:p>
    <w:p w:rsidR="00BB7CDF" w:rsidRPr="00790EB0" w:rsidRDefault="00BB7CDF" w:rsidP="0099519A">
      <w:pPr>
        <w:pStyle w:val="Body1"/>
        <w:numPr>
          <w:ilvl w:val="2"/>
          <w:numId w:val="35"/>
        </w:numPr>
        <w:tabs>
          <w:tab w:val="num" w:pos="1701"/>
        </w:tabs>
        <w:ind w:left="1701" w:hanging="283"/>
        <w:jc w:val="both"/>
        <w:rPr>
          <w:rFonts w:ascii="Calibri" w:hAnsi="Calibri"/>
          <w:sz w:val="22"/>
          <w:szCs w:val="22"/>
        </w:rPr>
      </w:pPr>
      <w:r w:rsidRPr="00790EB0">
        <w:rPr>
          <w:rFonts w:ascii="Calibri" w:hAnsi="Calibri"/>
          <w:sz w:val="22"/>
          <w:szCs w:val="22"/>
        </w:rPr>
        <w:t>Maintain a Job Description of the role;</w:t>
      </w:r>
    </w:p>
    <w:p w:rsidR="00BB7CDF" w:rsidRPr="00790EB0" w:rsidRDefault="00BB7CDF" w:rsidP="0099519A">
      <w:pPr>
        <w:pStyle w:val="Body1"/>
        <w:numPr>
          <w:ilvl w:val="2"/>
          <w:numId w:val="35"/>
        </w:numPr>
        <w:tabs>
          <w:tab w:val="num" w:pos="1701"/>
        </w:tabs>
        <w:ind w:left="1701" w:hanging="283"/>
        <w:jc w:val="both"/>
        <w:rPr>
          <w:rFonts w:ascii="Calibri" w:hAnsi="Calibri"/>
          <w:sz w:val="22"/>
          <w:szCs w:val="22"/>
        </w:rPr>
      </w:pPr>
      <w:r w:rsidRPr="00790EB0">
        <w:rPr>
          <w:rFonts w:ascii="Calibri" w:hAnsi="Calibri"/>
          <w:sz w:val="22"/>
          <w:szCs w:val="22"/>
        </w:rPr>
        <w:t xml:space="preserve">Advertise vacancies; </w:t>
      </w:r>
    </w:p>
    <w:p w:rsidR="00BB7CDF" w:rsidRPr="00790EB0" w:rsidRDefault="00BB7CDF" w:rsidP="0099519A">
      <w:pPr>
        <w:pStyle w:val="Body1"/>
        <w:numPr>
          <w:ilvl w:val="2"/>
          <w:numId w:val="35"/>
        </w:numPr>
        <w:tabs>
          <w:tab w:val="num" w:pos="1701"/>
        </w:tabs>
        <w:ind w:left="1701" w:hanging="283"/>
        <w:jc w:val="both"/>
        <w:rPr>
          <w:rFonts w:ascii="Calibri" w:hAnsi="Calibri"/>
          <w:sz w:val="22"/>
          <w:szCs w:val="22"/>
        </w:rPr>
      </w:pPr>
      <w:r w:rsidRPr="00790EB0">
        <w:rPr>
          <w:rFonts w:ascii="Calibri" w:hAnsi="Calibri"/>
          <w:sz w:val="22"/>
          <w:szCs w:val="22"/>
        </w:rPr>
        <w:t>Collate applications;</w:t>
      </w:r>
    </w:p>
    <w:p w:rsidR="00BB7CDF" w:rsidRPr="00790EB0" w:rsidRDefault="00BB7CDF" w:rsidP="0099519A">
      <w:pPr>
        <w:pStyle w:val="Body1"/>
        <w:numPr>
          <w:ilvl w:val="2"/>
          <w:numId w:val="35"/>
        </w:numPr>
        <w:tabs>
          <w:tab w:val="num" w:pos="1701"/>
        </w:tabs>
        <w:ind w:left="1701" w:hanging="283"/>
        <w:jc w:val="both"/>
        <w:rPr>
          <w:rFonts w:ascii="Calibri" w:hAnsi="Calibri"/>
          <w:sz w:val="22"/>
          <w:szCs w:val="22"/>
        </w:rPr>
      </w:pPr>
      <w:r w:rsidRPr="00790EB0">
        <w:rPr>
          <w:rFonts w:ascii="Calibri" w:hAnsi="Calibri"/>
          <w:sz w:val="22"/>
          <w:szCs w:val="22"/>
        </w:rPr>
        <w:t xml:space="preserve">Provide a recommendation to the President, which shall be presented to the Council. </w:t>
      </w:r>
    </w:p>
    <w:p w:rsidR="00BB7CDF" w:rsidRPr="00790EB0" w:rsidRDefault="00BB7CDF" w:rsidP="0099519A">
      <w:pPr>
        <w:pStyle w:val="Body1"/>
        <w:numPr>
          <w:ilvl w:val="1"/>
          <w:numId w:val="35"/>
        </w:numPr>
        <w:tabs>
          <w:tab w:val="num" w:pos="1134"/>
        </w:tabs>
        <w:ind w:left="1134"/>
        <w:jc w:val="both"/>
        <w:rPr>
          <w:rFonts w:ascii="Calibri" w:hAnsi="Calibri"/>
          <w:sz w:val="22"/>
          <w:szCs w:val="22"/>
        </w:rPr>
      </w:pPr>
      <w:r w:rsidRPr="00790EB0">
        <w:rPr>
          <w:rFonts w:ascii="Calibri" w:hAnsi="Calibri"/>
          <w:sz w:val="22"/>
          <w:szCs w:val="22"/>
        </w:rPr>
        <w:t xml:space="preserve">To advice the Trustee Board, through the President, upon Human Resource matters of the General Manager. Such matters include: </w:t>
      </w:r>
    </w:p>
    <w:p w:rsidR="00BB7CDF" w:rsidRPr="00790EB0" w:rsidRDefault="00BB7CDF" w:rsidP="0099519A">
      <w:pPr>
        <w:pStyle w:val="Body1"/>
        <w:numPr>
          <w:ilvl w:val="2"/>
          <w:numId w:val="35"/>
        </w:numPr>
        <w:tabs>
          <w:tab w:val="num" w:pos="2160"/>
        </w:tabs>
        <w:ind w:left="1713" w:right="1701" w:hanging="295"/>
        <w:jc w:val="both"/>
        <w:rPr>
          <w:rFonts w:ascii="Calibri" w:hAnsi="Calibri"/>
          <w:sz w:val="22"/>
          <w:szCs w:val="22"/>
        </w:rPr>
      </w:pPr>
      <w:r w:rsidRPr="00790EB0">
        <w:rPr>
          <w:rFonts w:ascii="Calibri" w:hAnsi="Calibri"/>
          <w:sz w:val="22"/>
          <w:szCs w:val="22"/>
        </w:rPr>
        <w:t>The upkeep and accuracy of the Job Description;</w:t>
      </w:r>
    </w:p>
    <w:p w:rsidR="00BB7CDF" w:rsidRPr="00790EB0" w:rsidRDefault="00BB7CDF" w:rsidP="0099519A">
      <w:pPr>
        <w:pStyle w:val="Body1"/>
        <w:numPr>
          <w:ilvl w:val="2"/>
          <w:numId w:val="35"/>
        </w:numPr>
        <w:tabs>
          <w:tab w:val="num" w:pos="2160"/>
        </w:tabs>
        <w:ind w:left="1713" w:right="1701" w:hanging="295"/>
        <w:jc w:val="both"/>
        <w:rPr>
          <w:rFonts w:ascii="Calibri" w:hAnsi="Calibri"/>
          <w:sz w:val="22"/>
          <w:szCs w:val="22"/>
        </w:rPr>
      </w:pPr>
      <w:r w:rsidRPr="00790EB0">
        <w:rPr>
          <w:rFonts w:ascii="Calibri" w:hAnsi="Calibri"/>
          <w:sz w:val="22"/>
          <w:szCs w:val="22"/>
        </w:rPr>
        <w:t xml:space="preserve">The remunerations of the General Manager. </w:t>
      </w:r>
    </w:p>
    <w:p w:rsidR="00BB7CDF" w:rsidRPr="00790EB0" w:rsidRDefault="00BB7CDF" w:rsidP="0099519A">
      <w:pPr>
        <w:pStyle w:val="Body1"/>
        <w:numPr>
          <w:ilvl w:val="1"/>
          <w:numId w:val="35"/>
        </w:numPr>
        <w:tabs>
          <w:tab w:val="num" w:pos="1134"/>
        </w:tabs>
        <w:ind w:left="1134"/>
        <w:jc w:val="both"/>
        <w:rPr>
          <w:rFonts w:ascii="Calibri" w:hAnsi="Calibri"/>
          <w:sz w:val="22"/>
          <w:szCs w:val="22"/>
        </w:rPr>
      </w:pPr>
      <w:r w:rsidRPr="00790EB0">
        <w:rPr>
          <w:rFonts w:ascii="Calibri" w:hAnsi="Calibri"/>
          <w:sz w:val="22"/>
          <w:szCs w:val="22"/>
        </w:rPr>
        <w:t xml:space="preserve">To assist with the replacement of the General Manager, including: </w:t>
      </w:r>
    </w:p>
    <w:p w:rsidR="00BB7CDF" w:rsidRPr="00790EB0" w:rsidRDefault="00BB7CDF" w:rsidP="0099519A">
      <w:pPr>
        <w:pStyle w:val="Body1"/>
        <w:numPr>
          <w:ilvl w:val="2"/>
          <w:numId w:val="35"/>
        </w:numPr>
        <w:tabs>
          <w:tab w:val="num" w:pos="2160"/>
        </w:tabs>
        <w:ind w:left="1713" w:right="1701" w:hanging="295"/>
        <w:jc w:val="both"/>
        <w:rPr>
          <w:rFonts w:ascii="Calibri" w:hAnsi="Calibri"/>
          <w:sz w:val="22"/>
          <w:szCs w:val="22"/>
        </w:rPr>
      </w:pPr>
      <w:r w:rsidRPr="00790EB0">
        <w:rPr>
          <w:rFonts w:ascii="Calibri" w:hAnsi="Calibri"/>
          <w:sz w:val="22"/>
          <w:szCs w:val="22"/>
        </w:rPr>
        <w:t>Advertising the role,</w:t>
      </w:r>
    </w:p>
    <w:p w:rsidR="00BB7CDF" w:rsidRPr="00790EB0" w:rsidRDefault="00BB7CDF" w:rsidP="0099519A">
      <w:pPr>
        <w:pStyle w:val="Body1"/>
        <w:numPr>
          <w:ilvl w:val="2"/>
          <w:numId w:val="35"/>
        </w:numPr>
        <w:tabs>
          <w:tab w:val="num" w:pos="2160"/>
        </w:tabs>
        <w:ind w:left="1713" w:right="1701" w:hanging="295"/>
        <w:jc w:val="both"/>
        <w:rPr>
          <w:rFonts w:ascii="Calibri" w:hAnsi="Calibri"/>
          <w:sz w:val="22"/>
          <w:szCs w:val="22"/>
        </w:rPr>
      </w:pPr>
      <w:r w:rsidRPr="00790EB0">
        <w:rPr>
          <w:rFonts w:ascii="Calibri" w:hAnsi="Calibri"/>
          <w:sz w:val="22"/>
          <w:szCs w:val="22"/>
        </w:rPr>
        <w:t xml:space="preserve">Directing the composition of the interview panel. </w:t>
      </w:r>
    </w:p>
    <w:p w:rsidR="00BB7CDF" w:rsidRPr="00790EB0" w:rsidRDefault="00BB7CDF" w:rsidP="0099519A">
      <w:pPr>
        <w:pStyle w:val="Body1"/>
        <w:numPr>
          <w:ilvl w:val="1"/>
          <w:numId w:val="35"/>
        </w:numPr>
        <w:ind w:left="1134" w:hanging="283"/>
        <w:jc w:val="both"/>
        <w:rPr>
          <w:rFonts w:ascii="Calibri" w:hAnsi="Calibri"/>
          <w:sz w:val="22"/>
          <w:szCs w:val="22"/>
        </w:rPr>
      </w:pPr>
      <w:r w:rsidRPr="00790EB0">
        <w:rPr>
          <w:rFonts w:ascii="Calibri" w:hAnsi="Calibri"/>
          <w:sz w:val="22"/>
          <w:szCs w:val="22"/>
        </w:rPr>
        <w:t>To critically assess the remuneration of the Senior Management Team, including :</w:t>
      </w:r>
    </w:p>
    <w:p w:rsidR="00BB7CDF" w:rsidRPr="00790EB0" w:rsidRDefault="00BB7CDF" w:rsidP="0099519A">
      <w:pPr>
        <w:pStyle w:val="Body1"/>
        <w:numPr>
          <w:ilvl w:val="2"/>
          <w:numId w:val="37"/>
        </w:numPr>
        <w:tabs>
          <w:tab w:val="num" w:pos="2160"/>
        </w:tabs>
        <w:ind w:left="1713" w:right="1701" w:hanging="295"/>
        <w:jc w:val="both"/>
        <w:rPr>
          <w:rFonts w:ascii="Calibri" w:hAnsi="Calibri"/>
          <w:sz w:val="22"/>
          <w:szCs w:val="22"/>
        </w:rPr>
      </w:pPr>
      <w:r w:rsidRPr="00790EB0">
        <w:rPr>
          <w:rFonts w:ascii="Calibri" w:hAnsi="Calibri"/>
          <w:sz w:val="22"/>
          <w:szCs w:val="22"/>
        </w:rPr>
        <w:t xml:space="preserve">Advising upon Performance Related Pay Changes, </w:t>
      </w:r>
    </w:p>
    <w:p w:rsidR="00BB7CDF" w:rsidRPr="00790EB0" w:rsidRDefault="00BB7CDF" w:rsidP="0099519A">
      <w:pPr>
        <w:pStyle w:val="Body1"/>
        <w:numPr>
          <w:ilvl w:val="2"/>
          <w:numId w:val="37"/>
        </w:numPr>
        <w:tabs>
          <w:tab w:val="num" w:pos="2160"/>
        </w:tabs>
        <w:ind w:left="1713" w:right="1701" w:hanging="295"/>
        <w:jc w:val="both"/>
        <w:rPr>
          <w:rFonts w:ascii="Calibri" w:hAnsi="Calibri"/>
          <w:sz w:val="22"/>
          <w:szCs w:val="22"/>
        </w:rPr>
      </w:pPr>
      <w:r w:rsidRPr="00790EB0">
        <w:rPr>
          <w:rFonts w:ascii="Calibri" w:hAnsi="Calibri"/>
          <w:sz w:val="22"/>
          <w:szCs w:val="22"/>
        </w:rPr>
        <w:t>Questioning differences between staff members who hold similar levels of responsibility.</w:t>
      </w:r>
    </w:p>
    <w:p w:rsidR="0099519A" w:rsidRDefault="00BB7CDF" w:rsidP="0099519A">
      <w:pPr>
        <w:pStyle w:val="Body1"/>
        <w:numPr>
          <w:ilvl w:val="1"/>
          <w:numId w:val="35"/>
        </w:numPr>
        <w:ind w:left="1134" w:hanging="283"/>
        <w:jc w:val="both"/>
        <w:rPr>
          <w:rFonts w:ascii="Calibri" w:hAnsi="Calibri"/>
          <w:sz w:val="22"/>
          <w:szCs w:val="22"/>
        </w:rPr>
      </w:pPr>
      <w:r w:rsidRPr="00790EB0">
        <w:rPr>
          <w:rFonts w:ascii="Calibri" w:hAnsi="Calibri"/>
          <w:sz w:val="22"/>
          <w:szCs w:val="22"/>
        </w:rPr>
        <w:t>To provide advice upon and direction to the strategic approach to all staff pay including recommendations on bonuses and pay rises.</w:t>
      </w:r>
    </w:p>
    <w:p w:rsidR="00BB7CDF" w:rsidRPr="0099519A" w:rsidRDefault="00BB7CDF" w:rsidP="0099519A">
      <w:pPr>
        <w:pStyle w:val="Body1"/>
        <w:numPr>
          <w:ilvl w:val="1"/>
          <w:numId w:val="35"/>
        </w:numPr>
        <w:ind w:left="1134" w:hanging="283"/>
        <w:jc w:val="both"/>
        <w:rPr>
          <w:rFonts w:ascii="Calibri" w:hAnsi="Calibri"/>
          <w:sz w:val="22"/>
          <w:szCs w:val="22"/>
        </w:rPr>
      </w:pPr>
      <w:r w:rsidRPr="0099519A">
        <w:rPr>
          <w:rFonts w:ascii="Calibri" w:hAnsi="Calibri"/>
          <w:sz w:val="22"/>
          <w:szCs w:val="22"/>
        </w:rPr>
        <w:t xml:space="preserve">To provide a forum to advise the Trustee Board on proposed restructures. </w:t>
      </w:r>
    </w:p>
    <w:p w:rsidR="0099519A" w:rsidRDefault="00BB7CDF" w:rsidP="0099519A">
      <w:pPr>
        <w:pStyle w:val="Body1"/>
        <w:numPr>
          <w:ilvl w:val="0"/>
          <w:numId w:val="33"/>
        </w:numPr>
        <w:jc w:val="both"/>
        <w:rPr>
          <w:rFonts w:ascii="Calibri" w:hAnsi="Calibri"/>
          <w:sz w:val="22"/>
          <w:szCs w:val="22"/>
        </w:rPr>
      </w:pPr>
      <w:r w:rsidRPr="00790EB0">
        <w:rPr>
          <w:rFonts w:ascii="Calibri" w:hAnsi="Calibri"/>
          <w:sz w:val="22"/>
          <w:szCs w:val="22"/>
        </w:rPr>
        <w:t>The Trustee Board authorises the R&amp;N Committee to seek any information it requires from any staff member or officer of the Union in order to perform its duties and provides it a right to call any staff member or officer of the Union to a meeting of the committee as and when required.</w:t>
      </w:r>
    </w:p>
    <w:p w:rsidR="0099519A" w:rsidRDefault="00BB7CDF" w:rsidP="0099519A">
      <w:pPr>
        <w:pStyle w:val="Body1"/>
        <w:numPr>
          <w:ilvl w:val="0"/>
          <w:numId w:val="33"/>
        </w:numPr>
        <w:jc w:val="both"/>
        <w:rPr>
          <w:rFonts w:ascii="Calibri" w:hAnsi="Calibri"/>
          <w:sz w:val="22"/>
          <w:szCs w:val="22"/>
        </w:rPr>
      </w:pPr>
      <w:r w:rsidRPr="0099519A">
        <w:rPr>
          <w:rFonts w:ascii="Calibri" w:hAnsi="Calibri"/>
          <w:sz w:val="22"/>
          <w:szCs w:val="22"/>
        </w:rPr>
        <w:t>The R&amp;N Committee may adopt closed session meetings if it sees fi</w:t>
      </w:r>
      <w:r w:rsidR="0099519A">
        <w:rPr>
          <w:rFonts w:ascii="Calibri" w:hAnsi="Calibri"/>
          <w:sz w:val="22"/>
          <w:szCs w:val="22"/>
        </w:rPr>
        <w:t xml:space="preserve">t. </w:t>
      </w:r>
    </w:p>
    <w:p w:rsidR="00BB7CDF" w:rsidRPr="0099519A" w:rsidRDefault="00BB7CDF" w:rsidP="0099519A">
      <w:pPr>
        <w:pStyle w:val="Body1"/>
        <w:numPr>
          <w:ilvl w:val="0"/>
          <w:numId w:val="33"/>
        </w:numPr>
        <w:jc w:val="both"/>
        <w:rPr>
          <w:rFonts w:ascii="Calibri" w:hAnsi="Calibri"/>
          <w:sz w:val="22"/>
          <w:szCs w:val="22"/>
        </w:rPr>
      </w:pPr>
      <w:r w:rsidRPr="0099519A">
        <w:rPr>
          <w:rFonts w:ascii="Calibri" w:hAnsi="Calibri"/>
          <w:sz w:val="22"/>
          <w:szCs w:val="22"/>
        </w:rPr>
        <w:t>The R&amp;N Committee shall be appointed by the Trustee Board Chair with the following provisos:</w:t>
      </w:r>
    </w:p>
    <w:p w:rsidR="00BB7CDF" w:rsidRDefault="00BB7CDF" w:rsidP="0099519A">
      <w:pPr>
        <w:pStyle w:val="Body1"/>
        <w:numPr>
          <w:ilvl w:val="1"/>
          <w:numId w:val="40"/>
        </w:numPr>
        <w:ind w:left="1775" w:right="1701" w:hanging="357"/>
        <w:jc w:val="both"/>
        <w:rPr>
          <w:rFonts w:ascii="Calibri" w:hAnsi="Calibri"/>
          <w:sz w:val="22"/>
          <w:szCs w:val="22"/>
        </w:rPr>
      </w:pPr>
      <w:r w:rsidRPr="00790EB0">
        <w:rPr>
          <w:rFonts w:ascii="Calibri" w:hAnsi="Calibri"/>
          <w:sz w:val="22"/>
          <w:szCs w:val="22"/>
        </w:rPr>
        <w:t>It shall contain 3 or 5 members, including one Lay Trustee and one Student Trustee.</w:t>
      </w:r>
    </w:p>
    <w:p w:rsidR="00BB7CDF" w:rsidRDefault="00BB7CDF" w:rsidP="0099519A">
      <w:pPr>
        <w:pStyle w:val="Body1"/>
        <w:numPr>
          <w:ilvl w:val="1"/>
          <w:numId w:val="40"/>
        </w:numPr>
        <w:ind w:left="1775" w:right="1701" w:hanging="357"/>
        <w:jc w:val="both"/>
        <w:rPr>
          <w:rFonts w:ascii="Calibri" w:hAnsi="Calibri"/>
          <w:sz w:val="22"/>
          <w:szCs w:val="22"/>
        </w:rPr>
      </w:pPr>
      <w:r w:rsidRPr="00790EB0">
        <w:rPr>
          <w:rFonts w:ascii="Calibri" w:hAnsi="Calibri"/>
          <w:sz w:val="22"/>
          <w:szCs w:val="22"/>
        </w:rPr>
        <w:t>The President of the Union, as line manager of the General Manager, shall be a member.</w:t>
      </w:r>
    </w:p>
    <w:p w:rsidR="00BB7CDF" w:rsidRDefault="00BB7CDF" w:rsidP="0099519A">
      <w:pPr>
        <w:pStyle w:val="Body1"/>
        <w:numPr>
          <w:ilvl w:val="1"/>
          <w:numId w:val="40"/>
        </w:numPr>
        <w:ind w:left="1775" w:right="1701" w:hanging="357"/>
        <w:jc w:val="both"/>
        <w:rPr>
          <w:rFonts w:ascii="Calibri" w:hAnsi="Calibri"/>
          <w:sz w:val="22"/>
          <w:szCs w:val="22"/>
        </w:rPr>
      </w:pPr>
      <w:r w:rsidRPr="00790EB0">
        <w:rPr>
          <w:rFonts w:ascii="Calibri" w:hAnsi="Calibri"/>
          <w:sz w:val="22"/>
          <w:szCs w:val="22"/>
        </w:rPr>
        <w:t>No member of the Union staff shall be a member (though this is prohibited in any event under section 5.2 of the constitution and regulation 1.43.2).</w:t>
      </w:r>
    </w:p>
    <w:p w:rsidR="00BB7CDF" w:rsidRPr="00790EB0" w:rsidRDefault="00BB7CDF" w:rsidP="0099519A">
      <w:pPr>
        <w:pStyle w:val="Body1"/>
        <w:numPr>
          <w:ilvl w:val="1"/>
          <w:numId w:val="40"/>
        </w:numPr>
        <w:ind w:left="1775" w:right="1701" w:hanging="357"/>
        <w:jc w:val="both"/>
        <w:rPr>
          <w:rFonts w:ascii="Calibri" w:hAnsi="Calibri"/>
          <w:sz w:val="22"/>
          <w:szCs w:val="22"/>
        </w:rPr>
      </w:pPr>
      <w:r w:rsidRPr="00790EB0">
        <w:rPr>
          <w:rFonts w:ascii="Calibri" w:hAnsi="Calibri"/>
          <w:sz w:val="22"/>
          <w:szCs w:val="22"/>
        </w:rPr>
        <w:t>The Trustee Board Chair shall appoint its chair and will decide whether it has 3 or 5 members.</w:t>
      </w:r>
    </w:p>
    <w:p w:rsidR="00BB7CDF" w:rsidRPr="00790EB0" w:rsidRDefault="00BB7CDF" w:rsidP="0099519A">
      <w:pPr>
        <w:pStyle w:val="Body1"/>
        <w:numPr>
          <w:ilvl w:val="1"/>
          <w:numId w:val="40"/>
        </w:numPr>
        <w:ind w:left="1775" w:right="1701" w:hanging="357"/>
        <w:jc w:val="both"/>
        <w:rPr>
          <w:rFonts w:ascii="Calibri" w:hAnsi="Calibri"/>
          <w:sz w:val="22"/>
          <w:szCs w:val="22"/>
        </w:rPr>
      </w:pPr>
      <w:r w:rsidRPr="00790EB0">
        <w:rPr>
          <w:rFonts w:ascii="Calibri" w:hAnsi="Calibri"/>
          <w:sz w:val="22"/>
          <w:szCs w:val="22"/>
        </w:rPr>
        <w:t>The Secretary to the Trustee Board shall be the Secretary to the R&amp;N Committee.</w:t>
      </w:r>
    </w:p>
    <w:p w:rsidR="0099519A" w:rsidRDefault="00BB7CDF" w:rsidP="0099519A">
      <w:pPr>
        <w:pStyle w:val="Body1"/>
        <w:numPr>
          <w:ilvl w:val="1"/>
          <w:numId w:val="40"/>
        </w:numPr>
        <w:ind w:left="1775" w:right="1701" w:hanging="357"/>
        <w:jc w:val="both"/>
        <w:rPr>
          <w:rFonts w:ascii="Calibri" w:hAnsi="Calibri"/>
          <w:sz w:val="22"/>
          <w:szCs w:val="22"/>
        </w:rPr>
      </w:pPr>
      <w:r w:rsidRPr="00790EB0">
        <w:rPr>
          <w:rFonts w:ascii="Calibri" w:hAnsi="Calibri"/>
          <w:sz w:val="22"/>
          <w:szCs w:val="22"/>
        </w:rPr>
        <w:t>The Union Honorary Senior Treasurer, if not a member, shall be a permanent observer.</w:t>
      </w:r>
    </w:p>
    <w:p w:rsidR="0099519A" w:rsidRDefault="00BB7CDF" w:rsidP="0099519A">
      <w:pPr>
        <w:pStyle w:val="Body1"/>
        <w:numPr>
          <w:ilvl w:val="0"/>
          <w:numId w:val="33"/>
        </w:numPr>
        <w:ind w:right="1701"/>
        <w:jc w:val="both"/>
        <w:rPr>
          <w:rFonts w:ascii="Calibri" w:hAnsi="Calibri"/>
          <w:sz w:val="22"/>
          <w:szCs w:val="22"/>
        </w:rPr>
      </w:pPr>
      <w:r w:rsidRPr="0099519A">
        <w:rPr>
          <w:rFonts w:ascii="Calibri" w:hAnsi="Calibri"/>
          <w:sz w:val="22"/>
          <w:szCs w:val="22"/>
        </w:rPr>
        <w:t>The General Manager is ordinarily expected to attend meetings of the Committee unless its resolves to the contrary either in respect of the whole meeting or specific agenda items.</w:t>
      </w:r>
    </w:p>
    <w:p w:rsidR="00BB7CDF" w:rsidRPr="0099519A" w:rsidRDefault="00BB7CDF" w:rsidP="0099519A">
      <w:pPr>
        <w:pStyle w:val="Body1"/>
        <w:numPr>
          <w:ilvl w:val="0"/>
          <w:numId w:val="33"/>
        </w:numPr>
        <w:ind w:right="1701"/>
        <w:jc w:val="both"/>
        <w:rPr>
          <w:rFonts w:ascii="Calibri" w:hAnsi="Calibri"/>
          <w:sz w:val="22"/>
          <w:szCs w:val="22"/>
        </w:rPr>
      </w:pPr>
      <w:r w:rsidRPr="0099519A">
        <w:rPr>
          <w:rFonts w:ascii="Calibri" w:hAnsi="Calibri"/>
          <w:sz w:val="22"/>
          <w:szCs w:val="22"/>
        </w:rPr>
        <w:t xml:space="preserve">The Committee shall meet as required, with at least one meeting per year.  </w:t>
      </w:r>
    </w:p>
    <w:p w:rsidR="009668A2" w:rsidRPr="00301A0E" w:rsidRDefault="009668A2">
      <w:pPr>
        <w:rPr>
          <w:rFonts w:asciiTheme="minorHAnsi" w:hAnsiTheme="minorHAnsi"/>
        </w:rPr>
      </w:pPr>
    </w:p>
    <w:sectPr w:rsidR="009668A2" w:rsidRPr="00301A0E" w:rsidSect="007642FA">
      <w:footerReference w:type="default" r:id="rId8"/>
      <w:pgSz w:w="11900" w:h="16840" w:code="9"/>
      <w:pgMar w:top="426" w:right="1410" w:bottom="568" w:left="1134" w:header="181" w:footer="38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C53" w:rsidRDefault="008D2C53" w:rsidP="00B23881">
      <w:r>
        <w:separator/>
      </w:r>
    </w:p>
  </w:endnote>
  <w:endnote w:type="continuationSeparator" w:id="1">
    <w:p w:rsidR="008D2C53" w:rsidRDefault="008D2C53" w:rsidP="00B238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ill Sans">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sz w:val="18"/>
        <w:szCs w:val="18"/>
      </w:rPr>
      <w:id w:val="1058254235"/>
      <w:docPartObj>
        <w:docPartGallery w:val="Page Numbers (Bottom of Page)"/>
        <w:docPartUnique/>
      </w:docPartObj>
    </w:sdtPr>
    <w:sdtContent>
      <w:p w:rsidR="008D2C53" w:rsidRPr="00E64C50" w:rsidRDefault="008D2C53">
        <w:pPr>
          <w:pStyle w:val="Footer"/>
          <w:jc w:val="right"/>
          <w:rPr>
            <w:rFonts w:asciiTheme="minorHAnsi" w:hAnsiTheme="minorHAnsi"/>
            <w:sz w:val="18"/>
            <w:szCs w:val="18"/>
          </w:rPr>
        </w:pPr>
        <w:r w:rsidRPr="00E64C50">
          <w:rPr>
            <w:rFonts w:asciiTheme="minorHAnsi" w:hAnsiTheme="minorHAnsi"/>
            <w:sz w:val="18"/>
            <w:szCs w:val="18"/>
          </w:rPr>
          <w:t xml:space="preserve">Page | </w:t>
        </w:r>
        <w:r w:rsidRPr="00E64C50">
          <w:rPr>
            <w:rFonts w:asciiTheme="minorHAnsi" w:hAnsiTheme="minorHAnsi"/>
            <w:sz w:val="18"/>
            <w:szCs w:val="18"/>
          </w:rPr>
          <w:fldChar w:fldCharType="begin"/>
        </w:r>
        <w:r w:rsidRPr="00E64C50">
          <w:rPr>
            <w:rFonts w:asciiTheme="minorHAnsi" w:hAnsiTheme="minorHAnsi"/>
            <w:sz w:val="18"/>
            <w:szCs w:val="18"/>
          </w:rPr>
          <w:instrText xml:space="preserve"> PAGE   \* MERGEFORMAT </w:instrText>
        </w:r>
        <w:r w:rsidRPr="00E64C50">
          <w:rPr>
            <w:rFonts w:asciiTheme="minorHAnsi" w:hAnsiTheme="minorHAnsi"/>
            <w:sz w:val="18"/>
            <w:szCs w:val="18"/>
          </w:rPr>
          <w:fldChar w:fldCharType="separate"/>
        </w:r>
        <w:r w:rsidR="0099519A">
          <w:rPr>
            <w:rFonts w:asciiTheme="minorHAnsi" w:hAnsiTheme="minorHAnsi"/>
            <w:noProof/>
            <w:sz w:val="18"/>
            <w:szCs w:val="18"/>
          </w:rPr>
          <w:t>6</w:t>
        </w:r>
        <w:r w:rsidRPr="00E64C50">
          <w:rPr>
            <w:rFonts w:asciiTheme="minorHAnsi" w:hAnsiTheme="minorHAnsi"/>
            <w:sz w:val="18"/>
            <w:szCs w:val="18"/>
          </w:rPr>
          <w:fldChar w:fldCharType="end"/>
        </w:r>
        <w:r w:rsidRPr="00E64C50">
          <w:rPr>
            <w:rFonts w:asciiTheme="minorHAnsi" w:hAnsiTheme="minorHAnsi"/>
            <w:sz w:val="18"/>
            <w:szCs w:val="18"/>
          </w:rPr>
          <w:t xml:space="preserve"> </w:t>
        </w:r>
      </w:p>
    </w:sdtContent>
  </w:sdt>
  <w:p w:rsidR="008D2C53" w:rsidRPr="00E64C50" w:rsidRDefault="008D2C53">
    <w:pPr>
      <w:pStyle w:val="Footer"/>
      <w:rPr>
        <w:rFonts w:asciiTheme="minorHAnsi" w:hAnsiTheme="minorHAnsi"/>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C53" w:rsidRDefault="008D2C53" w:rsidP="00B23881">
      <w:r>
        <w:separator/>
      </w:r>
    </w:p>
  </w:footnote>
  <w:footnote w:type="continuationSeparator" w:id="1">
    <w:p w:rsidR="008D2C53" w:rsidRDefault="008D2C53" w:rsidP="00B238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894EE875"/>
    <w:lvl w:ilvl="0">
      <w:start w:val="1"/>
      <w:numFmt w:val="decimal"/>
      <w:lvlText w:val="%1."/>
      <w:lvlJc w:val="left"/>
      <w:pPr>
        <w:tabs>
          <w:tab w:val="num" w:pos="567"/>
        </w:tabs>
        <w:ind w:left="567" w:firstLine="0"/>
      </w:pPr>
      <w:rPr>
        <w:rFonts w:hint="default"/>
        <w:position w:val="0"/>
      </w:rPr>
    </w:lvl>
    <w:lvl w:ilvl="1">
      <w:start w:val="1"/>
      <w:numFmt w:val="lowerRoman"/>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
    <w:nsid w:val="00000005"/>
    <w:multiLevelType w:val="multilevel"/>
    <w:tmpl w:val="894EE877"/>
    <w:numStyleLink w:val="List0"/>
  </w:abstractNum>
  <w:abstractNum w:abstractNumId="2">
    <w:nsid w:val="00000006"/>
    <w:multiLevelType w:val="multilevel"/>
    <w:tmpl w:val="894EE878"/>
    <w:lvl w:ilvl="0">
      <w:start w:val="1"/>
      <w:numFmt w:val="decimal"/>
      <w:lvlText w:val="%1."/>
      <w:lvlJc w:val="left"/>
      <w:pPr>
        <w:tabs>
          <w:tab w:val="num" w:pos="360"/>
        </w:tabs>
        <w:ind w:left="360" w:firstLine="360"/>
      </w:pPr>
      <w:rPr>
        <w:rFonts w:hint="default"/>
        <w:position w:val="0"/>
      </w:rPr>
    </w:lvl>
    <w:lvl w:ilvl="1">
      <w:start w:val="1"/>
      <w:numFmt w:val="lowerRoman"/>
      <w:lvlText w:val="%2."/>
      <w:lvlJc w:val="left"/>
      <w:pPr>
        <w:tabs>
          <w:tab w:val="num" w:pos="360"/>
        </w:tabs>
        <w:ind w:left="360" w:firstLine="774"/>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3">
    <w:nsid w:val="00000007"/>
    <w:multiLevelType w:val="multilevel"/>
    <w:tmpl w:val="894EE879"/>
    <w:lvl w:ilvl="0">
      <w:start w:val="1"/>
      <w:numFmt w:val="decimal"/>
      <w:lvlText w:val="%1)"/>
      <w:lvlJc w:val="left"/>
      <w:pPr>
        <w:ind w:left="720" w:hanging="360"/>
      </w:pPr>
      <w:rPr>
        <w:rFonts w:hint="default"/>
        <w:position w:val="0"/>
      </w:rPr>
    </w:lvl>
    <w:lvl w:ilvl="1">
      <w:start w:val="1"/>
      <w:numFmt w:val="lowerLetter"/>
      <w:lvlText w:val="%2."/>
      <w:lvlJc w:val="left"/>
      <w:pPr>
        <w:ind w:left="1440" w:hanging="360"/>
      </w:pPr>
      <w:rPr>
        <w:rFonts w:hint="default"/>
        <w:position w:val="0"/>
      </w:rPr>
    </w:lvl>
    <w:lvl w:ilvl="2">
      <w:start w:val="1"/>
      <w:numFmt w:val="lowerRoman"/>
      <w:lvlText w:val="%3."/>
      <w:lvlJc w:val="right"/>
      <w:pPr>
        <w:ind w:left="2160" w:hanging="180"/>
      </w:pPr>
      <w:rPr>
        <w:rFonts w:hint="default"/>
        <w:position w:val="0"/>
      </w:rPr>
    </w:lvl>
    <w:lvl w:ilvl="3" w:tentative="1">
      <w:start w:val="1"/>
      <w:numFmt w:val="decimal"/>
      <w:lvlText w:val="%4."/>
      <w:lvlJc w:val="left"/>
      <w:pPr>
        <w:ind w:left="2880" w:hanging="360"/>
      </w:pPr>
      <w:rPr>
        <w:rFonts w:hint="default"/>
        <w:position w:val="0"/>
      </w:rPr>
    </w:lvl>
    <w:lvl w:ilvl="4" w:tentative="1">
      <w:start w:val="1"/>
      <w:numFmt w:val="lowerLetter"/>
      <w:lvlText w:val="%5."/>
      <w:lvlJc w:val="left"/>
      <w:pPr>
        <w:ind w:left="3600" w:hanging="360"/>
      </w:pPr>
      <w:rPr>
        <w:rFonts w:hint="default"/>
        <w:position w:val="0"/>
      </w:rPr>
    </w:lvl>
    <w:lvl w:ilvl="5" w:tentative="1">
      <w:start w:val="1"/>
      <w:numFmt w:val="lowerRoman"/>
      <w:lvlText w:val="%6."/>
      <w:lvlJc w:val="right"/>
      <w:pPr>
        <w:ind w:left="4320" w:hanging="180"/>
      </w:pPr>
      <w:rPr>
        <w:rFonts w:hint="default"/>
        <w:position w:val="0"/>
      </w:rPr>
    </w:lvl>
    <w:lvl w:ilvl="6" w:tentative="1">
      <w:start w:val="1"/>
      <w:numFmt w:val="decimal"/>
      <w:lvlText w:val="%7."/>
      <w:lvlJc w:val="left"/>
      <w:pPr>
        <w:ind w:left="5040" w:hanging="360"/>
      </w:pPr>
      <w:rPr>
        <w:rFonts w:hint="default"/>
        <w:position w:val="0"/>
      </w:rPr>
    </w:lvl>
    <w:lvl w:ilvl="7" w:tentative="1">
      <w:start w:val="1"/>
      <w:numFmt w:val="lowerLetter"/>
      <w:lvlText w:val="%8."/>
      <w:lvlJc w:val="left"/>
      <w:pPr>
        <w:ind w:left="5760" w:hanging="360"/>
      </w:pPr>
      <w:rPr>
        <w:rFonts w:hint="default"/>
        <w:position w:val="0"/>
      </w:rPr>
    </w:lvl>
    <w:lvl w:ilvl="8" w:tentative="1">
      <w:start w:val="1"/>
      <w:numFmt w:val="lowerRoman"/>
      <w:lvlText w:val="%9."/>
      <w:lvlJc w:val="right"/>
      <w:pPr>
        <w:ind w:left="6480" w:hanging="180"/>
      </w:pPr>
      <w:rPr>
        <w:rFonts w:hint="default"/>
        <w:position w:val="0"/>
      </w:rPr>
    </w:lvl>
  </w:abstractNum>
  <w:abstractNum w:abstractNumId="4">
    <w:nsid w:val="00000008"/>
    <w:multiLevelType w:val="multilevel"/>
    <w:tmpl w:val="894EE87A"/>
    <w:lvl w:ilvl="0">
      <w:start w:val="1"/>
      <w:numFmt w:val="decimal"/>
      <w:lvlText w:val="%1."/>
      <w:lvlJc w:val="left"/>
      <w:pPr>
        <w:tabs>
          <w:tab w:val="num" w:pos="360"/>
        </w:tabs>
        <w:ind w:left="360" w:firstLine="360"/>
      </w:pPr>
      <w:rPr>
        <w:rFonts w:hint="default"/>
        <w:position w:val="0"/>
      </w:rPr>
    </w:lvl>
    <w:lvl w:ilvl="1">
      <w:start w:val="1"/>
      <w:numFmt w:val="lowerRoman"/>
      <w:lvlText w:val="%2."/>
      <w:lvlJc w:val="left"/>
      <w:pPr>
        <w:tabs>
          <w:tab w:val="num" w:pos="357"/>
        </w:tabs>
        <w:ind w:left="357" w:firstLine="777"/>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5">
    <w:nsid w:val="00000009"/>
    <w:multiLevelType w:val="multilevel"/>
    <w:tmpl w:val="894EE87B"/>
    <w:lvl w:ilvl="0">
      <w:start w:val="1"/>
      <w:numFmt w:val="decimal"/>
      <w:lvlText w:val="%1)"/>
      <w:lvlJc w:val="left"/>
      <w:pPr>
        <w:ind w:left="720" w:hanging="360"/>
      </w:pPr>
      <w:rPr>
        <w:rFonts w:hint="default"/>
        <w:position w:val="0"/>
      </w:rPr>
    </w:lvl>
    <w:lvl w:ilvl="1" w:tentative="1">
      <w:start w:val="1"/>
      <w:numFmt w:val="lowerLetter"/>
      <w:lvlText w:val="%2."/>
      <w:lvlJc w:val="left"/>
      <w:pPr>
        <w:ind w:left="1440" w:hanging="360"/>
      </w:pPr>
      <w:rPr>
        <w:rFonts w:hint="default"/>
        <w:position w:val="0"/>
      </w:rPr>
    </w:lvl>
    <w:lvl w:ilvl="2">
      <w:start w:val="1"/>
      <w:numFmt w:val="lowerRoman"/>
      <w:lvlText w:val="%3."/>
      <w:lvlJc w:val="right"/>
      <w:pPr>
        <w:ind w:left="2160" w:hanging="180"/>
      </w:pPr>
      <w:rPr>
        <w:rFonts w:hint="default"/>
        <w:position w:val="0"/>
      </w:rPr>
    </w:lvl>
    <w:lvl w:ilvl="3" w:tentative="1">
      <w:start w:val="1"/>
      <w:numFmt w:val="decimal"/>
      <w:lvlText w:val="%4."/>
      <w:lvlJc w:val="left"/>
      <w:pPr>
        <w:ind w:left="2880" w:hanging="360"/>
      </w:pPr>
      <w:rPr>
        <w:rFonts w:hint="default"/>
        <w:position w:val="0"/>
      </w:rPr>
    </w:lvl>
    <w:lvl w:ilvl="4" w:tentative="1">
      <w:start w:val="1"/>
      <w:numFmt w:val="lowerLetter"/>
      <w:lvlText w:val="%5."/>
      <w:lvlJc w:val="left"/>
      <w:pPr>
        <w:ind w:left="3600" w:hanging="360"/>
      </w:pPr>
      <w:rPr>
        <w:rFonts w:hint="default"/>
        <w:position w:val="0"/>
      </w:rPr>
    </w:lvl>
    <w:lvl w:ilvl="5" w:tentative="1">
      <w:start w:val="1"/>
      <w:numFmt w:val="lowerRoman"/>
      <w:lvlText w:val="%6."/>
      <w:lvlJc w:val="right"/>
      <w:pPr>
        <w:ind w:left="4320" w:hanging="180"/>
      </w:pPr>
      <w:rPr>
        <w:rFonts w:hint="default"/>
        <w:position w:val="0"/>
      </w:rPr>
    </w:lvl>
    <w:lvl w:ilvl="6" w:tentative="1">
      <w:start w:val="1"/>
      <w:numFmt w:val="decimal"/>
      <w:lvlText w:val="%7."/>
      <w:lvlJc w:val="left"/>
      <w:pPr>
        <w:ind w:left="5040" w:hanging="360"/>
      </w:pPr>
      <w:rPr>
        <w:rFonts w:hint="default"/>
        <w:position w:val="0"/>
      </w:rPr>
    </w:lvl>
    <w:lvl w:ilvl="7" w:tentative="1">
      <w:start w:val="1"/>
      <w:numFmt w:val="lowerLetter"/>
      <w:lvlText w:val="%8."/>
      <w:lvlJc w:val="left"/>
      <w:pPr>
        <w:ind w:left="5760" w:hanging="360"/>
      </w:pPr>
      <w:rPr>
        <w:rFonts w:hint="default"/>
        <w:position w:val="0"/>
      </w:rPr>
    </w:lvl>
    <w:lvl w:ilvl="8" w:tentative="1">
      <w:start w:val="1"/>
      <w:numFmt w:val="lowerRoman"/>
      <w:lvlText w:val="%9."/>
      <w:lvlJc w:val="right"/>
      <w:pPr>
        <w:ind w:left="6480" w:hanging="180"/>
      </w:pPr>
      <w:rPr>
        <w:rFonts w:hint="default"/>
        <w:position w:val="0"/>
      </w:rPr>
    </w:lvl>
  </w:abstractNum>
  <w:abstractNum w:abstractNumId="6">
    <w:nsid w:val="0000000A"/>
    <w:multiLevelType w:val="multilevel"/>
    <w:tmpl w:val="894EE87C"/>
    <w:lvl w:ilvl="0">
      <w:start w:val="1"/>
      <w:numFmt w:val="decimal"/>
      <w:lvlText w:val="%1)"/>
      <w:lvlJc w:val="left"/>
      <w:pPr>
        <w:ind w:left="720" w:hanging="360"/>
      </w:pPr>
      <w:rPr>
        <w:rFonts w:hint="default"/>
        <w:position w:val="0"/>
      </w:rPr>
    </w:lvl>
    <w:lvl w:ilvl="1">
      <w:start w:val="1"/>
      <w:numFmt w:val="lowerLetter"/>
      <w:lvlText w:val="%2."/>
      <w:lvlJc w:val="left"/>
      <w:pPr>
        <w:ind w:left="1440" w:hanging="360"/>
      </w:pPr>
      <w:rPr>
        <w:rFonts w:hint="default"/>
        <w:position w:val="0"/>
      </w:rPr>
    </w:lvl>
    <w:lvl w:ilvl="2" w:tentative="1">
      <w:start w:val="1"/>
      <w:numFmt w:val="lowerRoman"/>
      <w:lvlText w:val="%3."/>
      <w:lvlJc w:val="right"/>
      <w:pPr>
        <w:ind w:left="2160" w:hanging="180"/>
      </w:pPr>
      <w:rPr>
        <w:rFonts w:hint="default"/>
        <w:position w:val="0"/>
      </w:rPr>
    </w:lvl>
    <w:lvl w:ilvl="3" w:tentative="1">
      <w:start w:val="1"/>
      <w:numFmt w:val="decimal"/>
      <w:lvlText w:val="%4."/>
      <w:lvlJc w:val="left"/>
      <w:pPr>
        <w:ind w:left="2880" w:hanging="360"/>
      </w:pPr>
      <w:rPr>
        <w:rFonts w:hint="default"/>
        <w:position w:val="0"/>
      </w:rPr>
    </w:lvl>
    <w:lvl w:ilvl="4" w:tentative="1">
      <w:start w:val="1"/>
      <w:numFmt w:val="lowerLetter"/>
      <w:lvlText w:val="%5."/>
      <w:lvlJc w:val="left"/>
      <w:pPr>
        <w:ind w:left="3600" w:hanging="360"/>
      </w:pPr>
      <w:rPr>
        <w:rFonts w:hint="default"/>
        <w:position w:val="0"/>
      </w:rPr>
    </w:lvl>
    <w:lvl w:ilvl="5" w:tentative="1">
      <w:start w:val="1"/>
      <w:numFmt w:val="lowerRoman"/>
      <w:lvlText w:val="%6."/>
      <w:lvlJc w:val="right"/>
      <w:pPr>
        <w:ind w:left="4320" w:hanging="180"/>
      </w:pPr>
      <w:rPr>
        <w:rFonts w:hint="default"/>
        <w:position w:val="0"/>
      </w:rPr>
    </w:lvl>
    <w:lvl w:ilvl="6" w:tentative="1">
      <w:start w:val="1"/>
      <w:numFmt w:val="decimal"/>
      <w:lvlText w:val="%7."/>
      <w:lvlJc w:val="left"/>
      <w:pPr>
        <w:ind w:left="5040" w:hanging="360"/>
      </w:pPr>
      <w:rPr>
        <w:rFonts w:hint="default"/>
        <w:position w:val="0"/>
      </w:rPr>
    </w:lvl>
    <w:lvl w:ilvl="7" w:tentative="1">
      <w:start w:val="1"/>
      <w:numFmt w:val="lowerLetter"/>
      <w:lvlText w:val="%8."/>
      <w:lvlJc w:val="left"/>
      <w:pPr>
        <w:ind w:left="5760" w:hanging="360"/>
      </w:pPr>
      <w:rPr>
        <w:rFonts w:hint="default"/>
        <w:position w:val="0"/>
      </w:rPr>
    </w:lvl>
    <w:lvl w:ilvl="8" w:tentative="1">
      <w:start w:val="1"/>
      <w:numFmt w:val="lowerRoman"/>
      <w:lvlText w:val="%9."/>
      <w:lvlJc w:val="right"/>
      <w:pPr>
        <w:ind w:left="6480" w:hanging="180"/>
      </w:pPr>
      <w:rPr>
        <w:rFonts w:hint="default"/>
        <w:position w:val="0"/>
      </w:rPr>
    </w:lvl>
  </w:abstractNum>
  <w:abstractNum w:abstractNumId="7">
    <w:nsid w:val="0000000B"/>
    <w:multiLevelType w:val="multilevel"/>
    <w:tmpl w:val="894EE87D"/>
    <w:lvl w:ilvl="0">
      <w:start w:val="1"/>
      <w:numFmt w:val="decimal"/>
      <w:lvlText w:val="%1."/>
      <w:lvlJc w:val="left"/>
      <w:pPr>
        <w:tabs>
          <w:tab w:val="num" w:pos="360"/>
        </w:tabs>
        <w:ind w:left="360" w:firstLine="360"/>
      </w:pPr>
      <w:rPr>
        <w:rFonts w:hint="default"/>
        <w:position w:val="0"/>
      </w:rPr>
    </w:lvl>
    <w:lvl w:ilvl="1">
      <w:start w:val="1"/>
      <w:numFmt w:val="lowerRoman"/>
      <w:lvlText w:val="%2."/>
      <w:lvlJc w:val="left"/>
      <w:pPr>
        <w:tabs>
          <w:tab w:val="num" w:pos="357"/>
        </w:tabs>
        <w:ind w:left="357" w:firstLine="777"/>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8">
    <w:nsid w:val="011E0E82"/>
    <w:multiLevelType w:val="hybridMultilevel"/>
    <w:tmpl w:val="95E2796E"/>
    <w:lvl w:ilvl="0" w:tplc="895404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1C5088B"/>
    <w:multiLevelType w:val="hybridMultilevel"/>
    <w:tmpl w:val="0E760BBE"/>
    <w:lvl w:ilvl="0" w:tplc="B65A247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52B6D4C"/>
    <w:multiLevelType w:val="hybridMultilevel"/>
    <w:tmpl w:val="26E0D7F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7D93D7D"/>
    <w:multiLevelType w:val="hybridMultilevel"/>
    <w:tmpl w:val="A3F0CE00"/>
    <w:lvl w:ilvl="0" w:tplc="895404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9010A46"/>
    <w:multiLevelType w:val="hybridMultilevel"/>
    <w:tmpl w:val="36E0A0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BF44F5E"/>
    <w:multiLevelType w:val="hybridMultilevel"/>
    <w:tmpl w:val="F4B66A4A"/>
    <w:lvl w:ilvl="0" w:tplc="54723558">
      <w:start w:val="1"/>
      <w:numFmt w:val="lowerLetter"/>
      <w:lvlText w:val="%1)"/>
      <w:lvlJc w:val="left"/>
      <w:pPr>
        <w:ind w:left="927" w:hanging="360"/>
      </w:pPr>
      <w:rPr>
        <w:rFonts w:hint="default"/>
      </w:rPr>
    </w:lvl>
    <w:lvl w:ilvl="1" w:tplc="08090019" w:tentative="1">
      <w:start w:val="1"/>
      <w:numFmt w:val="lowerLetter"/>
      <w:lvlText w:val="%2."/>
      <w:lvlJc w:val="left"/>
      <w:pPr>
        <w:ind w:left="927" w:hanging="360"/>
      </w:p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14">
    <w:nsid w:val="15DB290A"/>
    <w:multiLevelType w:val="hybridMultilevel"/>
    <w:tmpl w:val="1F80DA3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BA1361B"/>
    <w:multiLevelType w:val="hybridMultilevel"/>
    <w:tmpl w:val="F0F6D4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10214FE"/>
    <w:multiLevelType w:val="hybridMultilevel"/>
    <w:tmpl w:val="95E2796E"/>
    <w:lvl w:ilvl="0" w:tplc="895404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2D74246"/>
    <w:multiLevelType w:val="hybridMultilevel"/>
    <w:tmpl w:val="58066950"/>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27CA1F95"/>
    <w:multiLevelType w:val="hybridMultilevel"/>
    <w:tmpl w:val="8B28DF62"/>
    <w:lvl w:ilvl="0" w:tplc="0809000F">
      <w:start w:val="1"/>
      <w:numFmt w:val="decimal"/>
      <w:lvlText w:val="%1."/>
      <w:lvlJc w:val="left"/>
      <w:pPr>
        <w:tabs>
          <w:tab w:val="num" w:pos="360"/>
        </w:tabs>
        <w:ind w:left="360" w:hanging="360"/>
      </w:pPr>
      <w:rPr>
        <w:rFonts w:hint="default"/>
        <w:b/>
      </w:rPr>
    </w:lvl>
    <w:lvl w:ilvl="1" w:tplc="FE42CDF8">
      <w:start w:val="1"/>
      <w:numFmt w:val="lowerLetter"/>
      <w:lvlText w:val="%2)"/>
      <w:lvlJc w:val="left"/>
      <w:pPr>
        <w:tabs>
          <w:tab w:val="num" w:pos="851"/>
        </w:tabs>
        <w:ind w:left="851" w:hanging="284"/>
      </w:pPr>
      <w:rPr>
        <w:rFonts w:hint="default"/>
        <w:b w:val="0"/>
      </w:rPr>
    </w:lvl>
    <w:lvl w:ilvl="2" w:tplc="C166D7E6">
      <w:start w:val="1"/>
      <w:numFmt w:val="lowerRoman"/>
      <w:lvlText w:val="%3."/>
      <w:lvlJc w:val="right"/>
      <w:pPr>
        <w:tabs>
          <w:tab w:val="num" w:pos="1418"/>
        </w:tabs>
        <w:ind w:left="1418" w:hanging="284"/>
      </w:pPr>
      <w:rPr>
        <w:rFonts w:hint="default"/>
        <w:b w:val="0"/>
      </w:rPr>
    </w:lvl>
    <w:lvl w:ilvl="3" w:tplc="39EEE788">
      <w:start w:val="3"/>
      <w:numFmt w:val="decimal"/>
      <w:lvlText w:val="%4."/>
      <w:lvlJc w:val="left"/>
      <w:pPr>
        <w:tabs>
          <w:tab w:val="num" w:pos="851"/>
        </w:tabs>
        <w:ind w:left="851" w:hanging="284"/>
      </w:pPr>
      <w:rPr>
        <w:rFonts w:hint="default"/>
        <w:b/>
      </w:rPr>
    </w:lvl>
    <w:lvl w:ilvl="4" w:tplc="1DCEA948">
      <w:start w:val="1"/>
      <w:numFmt w:val="decimal"/>
      <w:lvlText w:val="%5)"/>
      <w:lvlJc w:val="left"/>
      <w:pPr>
        <w:tabs>
          <w:tab w:val="num" w:pos="851"/>
        </w:tabs>
        <w:ind w:left="851" w:hanging="284"/>
      </w:pPr>
      <w:rPr>
        <w:rFonts w:hint="default"/>
        <w:b/>
      </w:rPr>
    </w:lvl>
    <w:lvl w:ilvl="5" w:tplc="08090017">
      <w:start w:val="1"/>
      <w:numFmt w:val="lowerLetter"/>
      <w:lvlText w:val="%6)"/>
      <w:lvlJc w:val="left"/>
      <w:pPr>
        <w:tabs>
          <w:tab w:val="num" w:pos="4320"/>
        </w:tabs>
        <w:ind w:left="4320" w:hanging="180"/>
      </w:pPr>
    </w:lvl>
    <w:lvl w:ilvl="6" w:tplc="C3FC5526">
      <w:start w:val="1"/>
      <w:numFmt w:val="decimal"/>
      <w:lvlText w:val="%7."/>
      <w:lvlJc w:val="left"/>
      <w:pPr>
        <w:tabs>
          <w:tab w:val="num" w:pos="851"/>
        </w:tabs>
        <w:ind w:left="851" w:hanging="284"/>
      </w:pPr>
      <w:rPr>
        <w:rFonts w:hint="default"/>
        <w:b/>
      </w:r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180"/>
        </w:tabs>
        <w:ind w:left="180" w:hanging="180"/>
      </w:pPr>
    </w:lvl>
  </w:abstractNum>
  <w:abstractNum w:abstractNumId="19">
    <w:nsid w:val="29073F0F"/>
    <w:multiLevelType w:val="hybridMultilevel"/>
    <w:tmpl w:val="478E66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2CD21EE6"/>
    <w:multiLevelType w:val="hybridMultilevel"/>
    <w:tmpl w:val="C3C26BD2"/>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FA92056"/>
    <w:multiLevelType w:val="hybridMultilevel"/>
    <w:tmpl w:val="16D677B8"/>
    <w:lvl w:ilvl="0" w:tplc="4E00E79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FAD2FA8"/>
    <w:multiLevelType w:val="hybridMultilevel"/>
    <w:tmpl w:val="2FDEBB0C"/>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00202DC"/>
    <w:multiLevelType w:val="hybridMultilevel"/>
    <w:tmpl w:val="096A66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3A91625"/>
    <w:multiLevelType w:val="hybridMultilevel"/>
    <w:tmpl w:val="99329FB2"/>
    <w:lvl w:ilvl="0" w:tplc="895404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4B96D0E"/>
    <w:multiLevelType w:val="hybridMultilevel"/>
    <w:tmpl w:val="621E7D98"/>
    <w:lvl w:ilvl="0" w:tplc="A490DB3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5007294"/>
    <w:multiLevelType w:val="hybridMultilevel"/>
    <w:tmpl w:val="19788D1C"/>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5467327"/>
    <w:multiLevelType w:val="hybridMultilevel"/>
    <w:tmpl w:val="D1E85E1A"/>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54E2BE2"/>
    <w:multiLevelType w:val="hybridMultilevel"/>
    <w:tmpl w:val="347E460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9BF1A16"/>
    <w:multiLevelType w:val="hybridMultilevel"/>
    <w:tmpl w:val="95E2796E"/>
    <w:lvl w:ilvl="0" w:tplc="895404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CE73766"/>
    <w:multiLevelType w:val="hybridMultilevel"/>
    <w:tmpl w:val="F4B66A4A"/>
    <w:lvl w:ilvl="0" w:tplc="54723558">
      <w:start w:val="1"/>
      <w:numFmt w:val="lowerLetter"/>
      <w:lvlText w:val="%1)"/>
      <w:lvlJc w:val="left"/>
      <w:pPr>
        <w:ind w:left="927" w:hanging="360"/>
      </w:pPr>
      <w:rPr>
        <w:rFonts w:hint="default"/>
      </w:rPr>
    </w:lvl>
    <w:lvl w:ilvl="1" w:tplc="08090019" w:tentative="1">
      <w:start w:val="1"/>
      <w:numFmt w:val="lowerLetter"/>
      <w:lvlText w:val="%2."/>
      <w:lvlJc w:val="left"/>
      <w:pPr>
        <w:ind w:left="927" w:hanging="360"/>
      </w:p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31">
    <w:nsid w:val="400248A0"/>
    <w:multiLevelType w:val="hybridMultilevel"/>
    <w:tmpl w:val="7A7EA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F2B6A96"/>
    <w:multiLevelType w:val="hybridMultilevel"/>
    <w:tmpl w:val="F4B66A4A"/>
    <w:lvl w:ilvl="0" w:tplc="54723558">
      <w:start w:val="1"/>
      <w:numFmt w:val="lowerLetter"/>
      <w:lvlText w:val="%1)"/>
      <w:lvlJc w:val="left"/>
      <w:pPr>
        <w:ind w:left="927" w:hanging="360"/>
      </w:pPr>
      <w:rPr>
        <w:rFonts w:hint="default"/>
      </w:rPr>
    </w:lvl>
    <w:lvl w:ilvl="1" w:tplc="08090019" w:tentative="1">
      <w:start w:val="1"/>
      <w:numFmt w:val="lowerLetter"/>
      <w:lvlText w:val="%2."/>
      <w:lvlJc w:val="left"/>
      <w:pPr>
        <w:ind w:left="927" w:hanging="360"/>
      </w:p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33">
    <w:nsid w:val="52B3565C"/>
    <w:multiLevelType w:val="hybridMultilevel"/>
    <w:tmpl w:val="95FEC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92E0062"/>
    <w:multiLevelType w:val="hybridMultilevel"/>
    <w:tmpl w:val="26E0D7F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DDC0300"/>
    <w:multiLevelType w:val="hybridMultilevel"/>
    <w:tmpl w:val="CAAA6B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3074314"/>
    <w:multiLevelType w:val="hybridMultilevel"/>
    <w:tmpl w:val="797CE5FE"/>
    <w:lvl w:ilvl="0" w:tplc="3396740C">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7A204D1"/>
    <w:multiLevelType w:val="hybridMultilevel"/>
    <w:tmpl w:val="F404DD98"/>
    <w:lvl w:ilvl="0" w:tplc="08090017">
      <w:start w:val="1"/>
      <w:numFmt w:val="lowerLetter"/>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nsid w:val="6DFA6289"/>
    <w:multiLevelType w:val="hybridMultilevel"/>
    <w:tmpl w:val="E0C0E7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4F40249"/>
    <w:multiLevelType w:val="hybridMultilevel"/>
    <w:tmpl w:val="1476786E"/>
    <w:lvl w:ilvl="0" w:tplc="0809001B">
      <w:start w:val="1"/>
      <w:numFmt w:val="lowerRoman"/>
      <w:lvlText w:val="%1."/>
      <w:lvlJc w:val="righ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97E2322"/>
    <w:multiLevelType w:val="hybridMultilevel"/>
    <w:tmpl w:val="572CB1C4"/>
    <w:lvl w:ilvl="0" w:tplc="895404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2"/>
  </w:num>
  <w:num w:numId="3">
    <w:abstractNumId w:val="30"/>
  </w:num>
  <w:num w:numId="4">
    <w:abstractNumId w:val="37"/>
  </w:num>
  <w:num w:numId="5">
    <w:abstractNumId w:val="20"/>
  </w:num>
  <w:num w:numId="6">
    <w:abstractNumId w:val="11"/>
  </w:num>
  <w:num w:numId="7">
    <w:abstractNumId w:val="8"/>
  </w:num>
  <w:num w:numId="8">
    <w:abstractNumId w:val="40"/>
  </w:num>
  <w:num w:numId="9">
    <w:abstractNumId w:val="29"/>
  </w:num>
  <w:num w:numId="10">
    <w:abstractNumId w:val="24"/>
  </w:num>
  <w:num w:numId="11">
    <w:abstractNumId w:val="13"/>
  </w:num>
  <w:num w:numId="12">
    <w:abstractNumId w:val="16"/>
  </w:num>
  <w:num w:numId="13">
    <w:abstractNumId w:val="10"/>
  </w:num>
  <w:num w:numId="14">
    <w:abstractNumId w:val="36"/>
  </w:num>
  <w:num w:numId="15">
    <w:abstractNumId w:val="34"/>
  </w:num>
  <w:num w:numId="16">
    <w:abstractNumId w:val="32"/>
  </w:num>
  <w:num w:numId="17">
    <w:abstractNumId w:val="17"/>
  </w:num>
  <w:num w:numId="18">
    <w:abstractNumId w:val="15"/>
  </w:num>
  <w:num w:numId="19">
    <w:abstractNumId w:val="35"/>
  </w:num>
  <w:num w:numId="20">
    <w:abstractNumId w:val="31"/>
  </w:num>
  <w:num w:numId="21">
    <w:abstractNumId w:val="28"/>
  </w:num>
  <w:num w:numId="22">
    <w:abstractNumId w:val="33"/>
  </w:num>
  <w:num w:numId="23">
    <w:abstractNumId w:val="14"/>
  </w:num>
  <w:num w:numId="24">
    <w:abstractNumId w:val="26"/>
  </w:num>
  <w:num w:numId="25">
    <w:abstractNumId w:val="19"/>
  </w:num>
  <w:num w:numId="26">
    <w:abstractNumId w:val="9"/>
  </w:num>
  <w:num w:numId="27">
    <w:abstractNumId w:val="23"/>
  </w:num>
  <w:num w:numId="28">
    <w:abstractNumId w:val="27"/>
  </w:num>
  <w:num w:numId="29">
    <w:abstractNumId w:val="12"/>
  </w:num>
  <w:num w:numId="30">
    <w:abstractNumId w:val="25"/>
  </w:num>
  <w:num w:numId="31">
    <w:abstractNumId w:val="21"/>
  </w:num>
  <w:num w:numId="32">
    <w:abstractNumId w:val="0"/>
  </w:num>
  <w:num w:numId="33">
    <w:abstractNumId w:val="1"/>
  </w:num>
  <w:num w:numId="34">
    <w:abstractNumId w:val="2"/>
  </w:num>
  <w:num w:numId="35">
    <w:abstractNumId w:val="3"/>
  </w:num>
  <w:num w:numId="36">
    <w:abstractNumId w:val="4"/>
  </w:num>
  <w:num w:numId="37">
    <w:abstractNumId w:val="5"/>
  </w:num>
  <w:num w:numId="38">
    <w:abstractNumId w:val="6"/>
  </w:num>
  <w:num w:numId="39">
    <w:abstractNumId w:val="7"/>
  </w:num>
  <w:num w:numId="40">
    <w:abstractNumId w:val="39"/>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rawingGridVerticalSpacing w:val="299"/>
  <w:displayHorizontalDrawingGridEvery w:val="0"/>
  <w:characterSpacingControl w:val="doNotCompress"/>
  <w:footnotePr>
    <w:footnote w:id="0"/>
    <w:footnote w:id="1"/>
  </w:footnotePr>
  <w:endnotePr>
    <w:endnote w:id="0"/>
    <w:endnote w:id="1"/>
  </w:endnotePr>
  <w:compat/>
  <w:rsids>
    <w:rsidRoot w:val="00AA3816"/>
    <w:rsid w:val="00027BAA"/>
    <w:rsid w:val="000336B4"/>
    <w:rsid w:val="000D1A45"/>
    <w:rsid w:val="000D2DA9"/>
    <w:rsid w:val="000D7103"/>
    <w:rsid w:val="0017426A"/>
    <w:rsid w:val="001923BE"/>
    <w:rsid w:val="001A1B94"/>
    <w:rsid w:val="0020305D"/>
    <w:rsid w:val="00220528"/>
    <w:rsid w:val="00264872"/>
    <w:rsid w:val="002760E1"/>
    <w:rsid w:val="00282909"/>
    <w:rsid w:val="00291AE6"/>
    <w:rsid w:val="002C36A3"/>
    <w:rsid w:val="00301A0E"/>
    <w:rsid w:val="003271CC"/>
    <w:rsid w:val="003D12AA"/>
    <w:rsid w:val="004317D8"/>
    <w:rsid w:val="00431D27"/>
    <w:rsid w:val="004454AB"/>
    <w:rsid w:val="004C00F2"/>
    <w:rsid w:val="004F6A3B"/>
    <w:rsid w:val="005643A0"/>
    <w:rsid w:val="00580BB6"/>
    <w:rsid w:val="00584927"/>
    <w:rsid w:val="006E1847"/>
    <w:rsid w:val="00710CC0"/>
    <w:rsid w:val="007642FA"/>
    <w:rsid w:val="007B086D"/>
    <w:rsid w:val="007B3559"/>
    <w:rsid w:val="008101A0"/>
    <w:rsid w:val="00824B6A"/>
    <w:rsid w:val="008428DC"/>
    <w:rsid w:val="0086467D"/>
    <w:rsid w:val="00866F20"/>
    <w:rsid w:val="008D2C53"/>
    <w:rsid w:val="00907C49"/>
    <w:rsid w:val="00911918"/>
    <w:rsid w:val="00954271"/>
    <w:rsid w:val="009668A2"/>
    <w:rsid w:val="00986DE8"/>
    <w:rsid w:val="0099519A"/>
    <w:rsid w:val="009A4917"/>
    <w:rsid w:val="009C7734"/>
    <w:rsid w:val="009E7D01"/>
    <w:rsid w:val="00A07952"/>
    <w:rsid w:val="00A10A3D"/>
    <w:rsid w:val="00A538A0"/>
    <w:rsid w:val="00AA3816"/>
    <w:rsid w:val="00AC5B96"/>
    <w:rsid w:val="00B23881"/>
    <w:rsid w:val="00B24A6A"/>
    <w:rsid w:val="00B60895"/>
    <w:rsid w:val="00B70655"/>
    <w:rsid w:val="00B77D58"/>
    <w:rsid w:val="00B8049A"/>
    <w:rsid w:val="00BB7CDF"/>
    <w:rsid w:val="00BC545D"/>
    <w:rsid w:val="00BD530C"/>
    <w:rsid w:val="00C10FFE"/>
    <w:rsid w:val="00C87614"/>
    <w:rsid w:val="00CB73AC"/>
    <w:rsid w:val="00D74C38"/>
    <w:rsid w:val="00D9750A"/>
    <w:rsid w:val="00DD4849"/>
    <w:rsid w:val="00DE064A"/>
    <w:rsid w:val="00E21915"/>
    <w:rsid w:val="00E24795"/>
    <w:rsid w:val="00E27F5F"/>
    <w:rsid w:val="00E742DD"/>
    <w:rsid w:val="00E83076"/>
    <w:rsid w:val="00EA2720"/>
    <w:rsid w:val="00EB1D13"/>
    <w:rsid w:val="00EC2B8E"/>
    <w:rsid w:val="00ED31FF"/>
    <w:rsid w:val="00F22F80"/>
    <w:rsid w:val="00F5013F"/>
    <w:rsid w:val="00F86849"/>
    <w:rsid w:val="00FE1C2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816"/>
    <w:rPr>
      <w:rFonts w:ascii="Gill Sans" w:eastAsia="Times New Roman" w:hAnsi="Gill Sans"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A3816"/>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AA3816"/>
    <w:pPr>
      <w:ind w:left="720"/>
      <w:contextualSpacing/>
    </w:pPr>
  </w:style>
  <w:style w:type="paragraph" w:styleId="Footer">
    <w:name w:val="footer"/>
    <w:basedOn w:val="Normal"/>
    <w:link w:val="FooterChar"/>
    <w:uiPriority w:val="99"/>
    <w:unhideWhenUsed/>
    <w:rsid w:val="00AA3816"/>
    <w:pPr>
      <w:tabs>
        <w:tab w:val="center" w:pos="4513"/>
        <w:tab w:val="right" w:pos="9026"/>
      </w:tabs>
    </w:pPr>
  </w:style>
  <w:style w:type="character" w:customStyle="1" w:styleId="FooterChar">
    <w:name w:val="Footer Char"/>
    <w:basedOn w:val="DefaultParagraphFont"/>
    <w:link w:val="Footer"/>
    <w:uiPriority w:val="99"/>
    <w:rsid w:val="00AA3816"/>
    <w:rPr>
      <w:rFonts w:ascii="Gill Sans" w:eastAsia="Times New Roman" w:hAnsi="Gill Sans" w:cs="Times New Roman"/>
      <w:lang w:eastAsia="en-GB"/>
    </w:rPr>
  </w:style>
  <w:style w:type="paragraph" w:styleId="BalloonText">
    <w:name w:val="Balloon Text"/>
    <w:basedOn w:val="Normal"/>
    <w:link w:val="BalloonTextChar"/>
    <w:uiPriority w:val="99"/>
    <w:semiHidden/>
    <w:unhideWhenUsed/>
    <w:rsid w:val="00954271"/>
    <w:rPr>
      <w:rFonts w:ascii="Tahoma" w:hAnsi="Tahoma" w:cs="Tahoma"/>
      <w:sz w:val="16"/>
      <w:szCs w:val="16"/>
    </w:rPr>
  </w:style>
  <w:style w:type="character" w:customStyle="1" w:styleId="BalloonTextChar">
    <w:name w:val="Balloon Text Char"/>
    <w:basedOn w:val="DefaultParagraphFont"/>
    <w:link w:val="BalloonText"/>
    <w:uiPriority w:val="99"/>
    <w:semiHidden/>
    <w:rsid w:val="00954271"/>
    <w:rPr>
      <w:rFonts w:ascii="Tahoma" w:eastAsia="Times New Roman" w:hAnsi="Tahoma" w:cs="Tahoma"/>
      <w:sz w:val="16"/>
      <w:szCs w:val="16"/>
      <w:lang w:eastAsia="en-GB"/>
    </w:rPr>
  </w:style>
  <w:style w:type="paragraph" w:customStyle="1" w:styleId="Body1">
    <w:name w:val="Body 1"/>
    <w:rsid w:val="00BB7CDF"/>
    <w:pPr>
      <w:outlineLvl w:val="0"/>
    </w:pPr>
    <w:rPr>
      <w:rFonts w:ascii="Helvetica" w:eastAsia="Arial Unicode MS" w:hAnsi="Helvetica" w:cs="Times New Roman"/>
      <w:color w:val="000000"/>
      <w:sz w:val="24"/>
      <w:szCs w:val="20"/>
      <w:u w:color="000000"/>
      <w:lang w:eastAsia="en-GB"/>
    </w:rPr>
  </w:style>
  <w:style w:type="paragraph" w:customStyle="1" w:styleId="List0">
    <w:name w:val="List 0"/>
    <w:basedOn w:val="Normal"/>
    <w:semiHidden/>
    <w:rsid w:val="00BB7CDF"/>
    <w:pPr>
      <w:numPr>
        <w:numId w:val="3"/>
      </w:numPr>
    </w:pPr>
    <w:rPr>
      <w:rFonts w:ascii="Times New Roman" w:hAnsi="Times New Roman"/>
      <w:sz w:val="20"/>
      <w:szCs w:val="20"/>
    </w:rPr>
  </w:style>
  <w:style w:type="paragraph" w:customStyle="1" w:styleId="List1">
    <w:name w:val="List 1"/>
    <w:basedOn w:val="Normal"/>
    <w:semiHidden/>
    <w:rsid w:val="00BB7CDF"/>
    <w:pPr>
      <w:numPr>
        <w:numId w:val="6"/>
      </w:numPr>
    </w:pPr>
    <w:rPr>
      <w:rFonts w:ascii="Times New Roman" w:hAnsi="Times New Roman"/>
      <w:sz w:val="20"/>
      <w:szCs w:val="20"/>
    </w:rPr>
  </w:style>
  <w:style w:type="paragraph" w:customStyle="1" w:styleId="List21">
    <w:name w:val="List 21"/>
    <w:basedOn w:val="Normal"/>
    <w:semiHidden/>
    <w:rsid w:val="00BB7CDF"/>
    <w:pPr>
      <w:numPr>
        <w:numId w:val="8"/>
      </w:numPr>
    </w:pPr>
    <w:rPr>
      <w:rFonts w:ascii="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7190</TotalTime>
  <Pages>6</Pages>
  <Words>2120</Words>
  <Characters>10327</Characters>
  <Application>Microsoft Office Word</Application>
  <DocSecurity>0</DocSecurity>
  <Lines>344</Lines>
  <Paragraphs>244</Paragraphs>
  <ScaleCrop>false</ScaleCrop>
  <HeadingPairs>
    <vt:vector size="2" baseType="variant">
      <vt:variant>
        <vt:lpstr>Title</vt:lpstr>
      </vt:variant>
      <vt:variant>
        <vt:i4>1</vt:i4>
      </vt:variant>
    </vt:vector>
  </HeadingPairs>
  <TitlesOfParts>
    <vt:vector size="1" baseType="lpstr">
      <vt:lpstr/>
    </vt:vector>
  </TitlesOfParts>
  <Company>Imperial College</Company>
  <LinksUpToDate>false</LinksUpToDate>
  <CharactersWithSpaces>12203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rcoxhead</dc:creator>
  <cp:lastModifiedBy>rcoxhead</cp:lastModifiedBy>
  <cp:revision>14</cp:revision>
  <dcterms:created xsi:type="dcterms:W3CDTF">2012-08-26T11:38:00Z</dcterms:created>
  <dcterms:modified xsi:type="dcterms:W3CDTF">2012-09-11T13:58:00Z</dcterms:modified>
</cp:coreProperties>
</file>