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61EC8" w14:textId="0E4393EC" w:rsidR="00DF52FF" w:rsidRDefault="00DF52FF" w:rsidP="00DF52FF">
      <w:pPr>
        <w:spacing w:line="240" w:lineRule="auto"/>
        <w:jc w:val="center"/>
        <w:rPr>
          <w:b/>
          <w:sz w:val="24"/>
          <w:szCs w:val="24"/>
        </w:rPr>
      </w:pPr>
      <w:r>
        <w:rPr>
          <w:b/>
          <w:sz w:val="24"/>
          <w:szCs w:val="24"/>
        </w:rPr>
        <w:t xml:space="preserve">Undergraduate Academic Department Representatives “Dep Reps” </w:t>
      </w:r>
    </w:p>
    <w:p w14:paraId="76579966" w14:textId="77777777" w:rsidR="00DF52FF" w:rsidRPr="007D2886" w:rsidRDefault="00DF52FF" w:rsidP="00DF52FF">
      <w:pPr>
        <w:spacing w:line="240" w:lineRule="auto"/>
        <w:jc w:val="center"/>
        <w:rPr>
          <w:b/>
          <w:sz w:val="24"/>
          <w:szCs w:val="24"/>
        </w:rPr>
      </w:pPr>
      <w:r>
        <w:rPr>
          <w:b/>
          <w:sz w:val="24"/>
          <w:szCs w:val="24"/>
        </w:rPr>
        <w:t xml:space="preserve">Role and Responsibilities </w:t>
      </w:r>
    </w:p>
    <w:p w14:paraId="1194DD20" w14:textId="72899938" w:rsidR="002F78BB" w:rsidRDefault="00DF52FF" w:rsidP="00726A7E">
      <w:pPr>
        <w:pStyle w:val="Default"/>
        <w:jc w:val="center"/>
        <w:rPr>
          <w:rFonts w:asciiTheme="minorHAnsi" w:hAnsiTheme="minorHAnsi" w:cstheme="minorHAnsi"/>
          <w:sz w:val="20"/>
          <w:szCs w:val="20"/>
        </w:rPr>
      </w:pPr>
      <w:r w:rsidRPr="00466484">
        <w:rPr>
          <w:rFonts w:asciiTheme="minorHAnsi" w:hAnsiTheme="minorHAnsi" w:cstheme="minorHAnsi"/>
          <w:sz w:val="20"/>
          <w:szCs w:val="20"/>
        </w:rPr>
        <w:t>This document outlines typical duties expected of the role, and may be subject to change.</w:t>
      </w:r>
    </w:p>
    <w:p w14:paraId="23C7E35F" w14:textId="77777777" w:rsidR="00726A7E" w:rsidRPr="00726A7E" w:rsidRDefault="00726A7E" w:rsidP="00726A7E">
      <w:pPr>
        <w:pStyle w:val="Default"/>
        <w:jc w:val="center"/>
        <w:rPr>
          <w:rFonts w:asciiTheme="minorHAnsi" w:hAnsiTheme="minorHAnsi" w:cstheme="minorHAnsi"/>
          <w:sz w:val="20"/>
          <w:szCs w:val="20"/>
        </w:rPr>
      </w:pPr>
    </w:p>
    <w:p w14:paraId="16F3D4EB" w14:textId="77777777" w:rsidR="002F78BB" w:rsidRPr="007D2886" w:rsidRDefault="002F78BB" w:rsidP="00C722B2">
      <w:pPr>
        <w:spacing w:after="120"/>
        <w:rPr>
          <w:b/>
          <w:sz w:val="24"/>
          <w:szCs w:val="24"/>
        </w:rPr>
      </w:pPr>
      <w:r w:rsidRPr="007D2886">
        <w:rPr>
          <w:b/>
          <w:sz w:val="24"/>
          <w:szCs w:val="24"/>
        </w:rPr>
        <w:t>Summary of role</w:t>
      </w:r>
    </w:p>
    <w:p w14:paraId="0331D48C" w14:textId="70C5E25A" w:rsidR="00084CDC" w:rsidRPr="00C722B2" w:rsidRDefault="002F78BB" w:rsidP="00726A7E">
      <w:pPr>
        <w:rPr>
          <w:rFonts w:cstheme="minorHAnsi"/>
          <w:szCs w:val="24"/>
        </w:rPr>
      </w:pPr>
      <w:r w:rsidRPr="00C722B2">
        <w:rPr>
          <w:szCs w:val="24"/>
        </w:rPr>
        <w:t>Dep</w:t>
      </w:r>
      <w:r w:rsidR="00DF52FF" w:rsidRPr="00C722B2">
        <w:rPr>
          <w:szCs w:val="24"/>
        </w:rPr>
        <w:t xml:space="preserve"> Reps</w:t>
      </w:r>
      <w:r w:rsidR="0084770C" w:rsidRPr="00C722B2">
        <w:rPr>
          <w:szCs w:val="24"/>
        </w:rPr>
        <w:t xml:space="preserve"> </w:t>
      </w:r>
      <w:r w:rsidR="00DF52FF" w:rsidRPr="00C722B2">
        <w:rPr>
          <w:szCs w:val="24"/>
        </w:rPr>
        <w:t xml:space="preserve">are elected members </w:t>
      </w:r>
      <w:r w:rsidRPr="00C722B2">
        <w:rPr>
          <w:szCs w:val="24"/>
        </w:rPr>
        <w:t xml:space="preserve">who are responsible </w:t>
      </w:r>
      <w:r w:rsidR="00726A7E" w:rsidRPr="00C722B2">
        <w:rPr>
          <w:szCs w:val="24"/>
        </w:rPr>
        <w:t>receiving and collating student feedback from Year Reps in their department and raising it to departmental staff and Faculty Reps as appropriate.</w:t>
      </w:r>
      <w:r w:rsidR="00084CDC" w:rsidRPr="00C722B2">
        <w:rPr>
          <w:szCs w:val="24"/>
        </w:rPr>
        <w:t xml:space="preserve"> </w:t>
      </w:r>
      <w:r w:rsidR="00DF52FF" w:rsidRPr="00C722B2">
        <w:rPr>
          <w:szCs w:val="24"/>
        </w:rPr>
        <w:t xml:space="preserve">They are expected to proactively pursue improvements to their course </w:t>
      </w:r>
      <w:r w:rsidR="00726A7E" w:rsidRPr="00C722B2">
        <w:rPr>
          <w:szCs w:val="24"/>
        </w:rPr>
        <w:t xml:space="preserve">on their students’ behalf </w:t>
      </w:r>
      <w:r w:rsidR="00DF52FF" w:rsidRPr="00C722B2">
        <w:rPr>
          <w:szCs w:val="24"/>
        </w:rPr>
        <w:t>and to provide updates on their progress to their cohorts.</w:t>
      </w:r>
    </w:p>
    <w:p w14:paraId="795BEA28" w14:textId="1EAC3CFA" w:rsidR="00471B21" w:rsidRDefault="00F519D7" w:rsidP="002F78BB">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59264" behindDoc="0" locked="0" layoutInCell="1" allowOverlap="1" wp14:anchorId="179A46C1" wp14:editId="16A5E81B">
                <wp:simplePos x="0" y="0"/>
                <wp:positionH relativeFrom="column">
                  <wp:posOffset>0</wp:posOffset>
                </wp:positionH>
                <wp:positionV relativeFrom="paragraph">
                  <wp:posOffset>26670</wp:posOffset>
                </wp:positionV>
                <wp:extent cx="5800725" cy="1085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800725"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99046B" w14:textId="41D0F7AF" w:rsidR="00F519D7" w:rsidRPr="00471B21" w:rsidRDefault="00F519D7" w:rsidP="00F519D7">
                            <w:pPr>
                              <w:rPr>
                                <w:rFonts w:cstheme="minorHAnsi"/>
                              </w:rPr>
                            </w:pPr>
                            <w:r w:rsidRPr="00471B21">
                              <w:rPr>
                                <w:rFonts w:cstheme="minorHAnsi"/>
                                <w:b/>
                              </w:rPr>
                              <w:t xml:space="preserve">Relationships with: </w:t>
                            </w:r>
                            <w:r w:rsidR="00DF52FF">
                              <w:rPr>
                                <w:rFonts w:cstheme="minorHAnsi"/>
                              </w:rPr>
                              <w:t>Faculty Reps</w:t>
                            </w:r>
                            <w:r w:rsidR="00084CDC">
                              <w:rPr>
                                <w:rFonts w:cstheme="minorHAnsi"/>
                              </w:rPr>
                              <w:t>,</w:t>
                            </w:r>
                            <w:r w:rsidRPr="00471B21">
                              <w:rPr>
                                <w:rFonts w:cstheme="minorHAnsi"/>
                              </w:rPr>
                              <w:t xml:space="preserve"> Year </w:t>
                            </w:r>
                            <w:r w:rsidR="0084770C">
                              <w:rPr>
                                <w:rFonts w:cstheme="minorHAnsi"/>
                              </w:rPr>
                              <w:t>R</w:t>
                            </w:r>
                            <w:r w:rsidRPr="00471B21">
                              <w:rPr>
                                <w:rFonts w:cstheme="minorHAnsi"/>
                              </w:rPr>
                              <w:t>eps</w:t>
                            </w:r>
                            <w:r w:rsidR="00084CDC">
                              <w:t xml:space="preserve">, </w:t>
                            </w:r>
                            <w:r w:rsidR="00084CDC">
                              <w:rPr>
                                <w:rFonts w:cstheme="minorHAnsi"/>
                              </w:rPr>
                              <w:t>Wellbeing</w:t>
                            </w:r>
                            <w:r w:rsidRPr="00471B21">
                              <w:rPr>
                                <w:rFonts w:cstheme="minorHAnsi"/>
                              </w:rPr>
                              <w:t xml:space="preserve"> Reps, Education &amp; Welfare team, </w:t>
                            </w:r>
                            <w:r>
                              <w:rPr>
                                <w:rFonts w:cstheme="minorHAnsi"/>
                              </w:rPr>
                              <w:t>Departmental Staff</w:t>
                            </w:r>
                            <w:r w:rsidR="000D7ED9">
                              <w:rPr>
                                <w:rFonts w:cstheme="minorHAnsi"/>
                              </w:rPr>
                              <w:t xml:space="preserve"> (Course Leaders, Directors of Undergraduate Studies (DUGS), admin staff etc.)</w:t>
                            </w:r>
                          </w:p>
                          <w:p w14:paraId="1AC6F662" w14:textId="46E25D51" w:rsidR="0084770C" w:rsidRDefault="0084770C" w:rsidP="00F519D7">
                            <w:pPr>
                              <w:rPr>
                                <w:rFonts w:cstheme="minorHAnsi"/>
                                <w:b/>
                              </w:rPr>
                            </w:pPr>
                            <w:r>
                              <w:rPr>
                                <w:rFonts w:cstheme="minorHAnsi"/>
                                <w:b/>
                              </w:rPr>
                              <w:t xml:space="preserve">Responsible for: </w:t>
                            </w:r>
                            <w:r w:rsidRPr="0084770C">
                              <w:rPr>
                                <w:rFonts w:cstheme="minorHAnsi"/>
                              </w:rPr>
                              <w:t>Year Reps</w:t>
                            </w:r>
                            <w:r>
                              <w:rPr>
                                <w:rFonts w:cstheme="minorHAnsi"/>
                              </w:rPr>
                              <w:t xml:space="preserve"> </w:t>
                            </w:r>
                            <w:bookmarkStart w:id="0" w:name="_GoBack"/>
                            <w:bookmarkEnd w:id="0"/>
                          </w:p>
                          <w:p w14:paraId="334B464D" w14:textId="6C2D2880" w:rsidR="00F519D7" w:rsidRDefault="00F519D7" w:rsidP="00F519D7">
                            <w:r w:rsidRPr="00471B21">
                              <w:rPr>
                                <w:rFonts w:cstheme="minorHAnsi"/>
                                <w:b/>
                              </w:rPr>
                              <w:t>Responsible to:</w:t>
                            </w:r>
                            <w:r w:rsidRPr="00471B21">
                              <w:rPr>
                                <w:rFonts w:cstheme="minorHAnsi"/>
                              </w:rPr>
                              <w:t xml:space="preserve"> </w:t>
                            </w:r>
                            <w:r w:rsidR="000D7ED9">
                              <w:rPr>
                                <w:rFonts w:cstheme="minorHAnsi"/>
                              </w:rPr>
                              <w:t>Faculty Reps,</w:t>
                            </w:r>
                            <w:r w:rsidR="000D7ED9" w:rsidRPr="00471B21">
                              <w:t xml:space="preserve"> </w:t>
                            </w:r>
                            <w:r w:rsidR="000D7ED9" w:rsidRPr="00471B21">
                              <w:rPr>
                                <w:rFonts w:cstheme="minorHAnsi"/>
                              </w:rPr>
                              <w:t>Deputy President (</w:t>
                            </w:r>
                            <w:r w:rsidR="000D7ED9">
                              <w:rPr>
                                <w:rFonts w:cstheme="minorHAnsi"/>
                              </w:rPr>
                              <w:t>Education</w:t>
                            </w:r>
                            <w:r w:rsidR="000D7ED9" w:rsidRPr="00471B21">
                              <w:rPr>
                                <w:rFonts w:cstheme="minorHAnsi"/>
                              </w:rPr>
                              <w:t>)</w:t>
                            </w:r>
                          </w:p>
                          <w:p w14:paraId="2CBCC7D4" w14:textId="77777777" w:rsidR="00F519D7" w:rsidRDefault="00F519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9A46C1" id="_x0000_t202" coordsize="21600,21600" o:spt="202" path="m,l,21600r21600,l21600,xe">
                <v:stroke joinstyle="miter"/>
                <v:path gradientshapeok="t" o:connecttype="rect"/>
              </v:shapetype>
              <v:shape id="Text Box 1" o:spid="_x0000_s1026" type="#_x0000_t202" style="position:absolute;margin-left:0;margin-top:2.1pt;width:456.75pt;height: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" fillcolor="white [3201]" strokeweight=".5pt">
                <v:textbox>
                  <w:txbxContent>
                    <w:p w14:paraId="3299046B" w14:textId="41D0F7AF" w:rsidR="00F519D7" w:rsidRPr="00471B21" w:rsidRDefault="00F519D7" w:rsidP="00F519D7">
                      <w:pPr>
                        <w:rPr>
                          <w:rFonts w:cstheme="minorHAnsi"/>
                        </w:rPr>
                      </w:pPr>
                      <w:r w:rsidRPr="00471B21">
                        <w:rPr>
                          <w:rFonts w:cstheme="minorHAnsi"/>
                          <w:b/>
                        </w:rPr>
                        <w:t xml:space="preserve">Relationships with: </w:t>
                      </w:r>
                      <w:r w:rsidR="00DF52FF">
                        <w:rPr>
                          <w:rFonts w:cstheme="minorHAnsi"/>
                        </w:rPr>
                        <w:t>Faculty Reps</w:t>
                      </w:r>
                      <w:r w:rsidR="00084CDC">
                        <w:rPr>
                          <w:rFonts w:cstheme="minorHAnsi"/>
                        </w:rPr>
                        <w:t>,</w:t>
                      </w:r>
                      <w:r w:rsidRPr="00471B21">
                        <w:rPr>
                          <w:rFonts w:cstheme="minorHAnsi"/>
                        </w:rPr>
                        <w:t xml:space="preserve"> Year </w:t>
                      </w:r>
                      <w:r w:rsidR="0084770C">
                        <w:rPr>
                          <w:rFonts w:cstheme="minorHAnsi"/>
                        </w:rPr>
                        <w:t>R</w:t>
                      </w:r>
                      <w:r w:rsidRPr="00471B21">
                        <w:rPr>
                          <w:rFonts w:cstheme="minorHAnsi"/>
                        </w:rPr>
                        <w:t>eps</w:t>
                      </w:r>
                      <w:r w:rsidR="00084CDC">
                        <w:t xml:space="preserve">, </w:t>
                      </w:r>
                      <w:r w:rsidR="00084CDC">
                        <w:rPr>
                          <w:rFonts w:cstheme="minorHAnsi"/>
                        </w:rPr>
                        <w:t>Wellbeing</w:t>
                      </w:r>
                      <w:r w:rsidRPr="00471B21">
                        <w:rPr>
                          <w:rFonts w:cstheme="minorHAnsi"/>
                        </w:rPr>
                        <w:t xml:space="preserve"> Reps, Education &amp; Welfare team, </w:t>
                      </w:r>
                      <w:r>
                        <w:rPr>
                          <w:rFonts w:cstheme="minorHAnsi"/>
                        </w:rPr>
                        <w:t>Departmental Staff</w:t>
                      </w:r>
                      <w:r w:rsidR="000D7ED9">
                        <w:rPr>
                          <w:rFonts w:cstheme="minorHAnsi"/>
                        </w:rPr>
                        <w:t xml:space="preserve"> </w:t>
                      </w:r>
                      <w:r w:rsidR="000D7ED9">
                        <w:rPr>
                          <w:rFonts w:cstheme="minorHAnsi"/>
                        </w:rPr>
                        <w:t xml:space="preserve">(Course Leaders, </w:t>
                      </w:r>
                      <w:r w:rsidR="000D7ED9">
                        <w:rPr>
                          <w:rFonts w:cstheme="minorHAnsi"/>
                        </w:rPr>
                        <w:t>Directors of Undergraduate Studies (DUGS),</w:t>
                      </w:r>
                      <w:r w:rsidR="000D7ED9">
                        <w:rPr>
                          <w:rFonts w:cstheme="minorHAnsi"/>
                        </w:rPr>
                        <w:t xml:space="preserve"> admin staff etc.)</w:t>
                      </w:r>
                    </w:p>
                    <w:p w14:paraId="1AC6F662" w14:textId="46E25D51" w:rsidR="0084770C" w:rsidRDefault="0084770C" w:rsidP="00F519D7">
                      <w:pPr>
                        <w:rPr>
                          <w:rFonts w:cstheme="minorHAnsi"/>
                          <w:b/>
                        </w:rPr>
                      </w:pPr>
                      <w:r>
                        <w:rPr>
                          <w:rFonts w:cstheme="minorHAnsi"/>
                          <w:b/>
                        </w:rPr>
                        <w:t xml:space="preserve">Responsible for: </w:t>
                      </w:r>
                      <w:r w:rsidRPr="0084770C">
                        <w:rPr>
                          <w:rFonts w:cstheme="minorHAnsi"/>
                        </w:rPr>
                        <w:t>Year Reps</w:t>
                      </w:r>
                      <w:r>
                        <w:rPr>
                          <w:rFonts w:cstheme="minorHAnsi"/>
                        </w:rPr>
                        <w:t xml:space="preserve"> </w:t>
                      </w:r>
                    </w:p>
                    <w:p w14:paraId="334B464D" w14:textId="6C2D2880" w:rsidR="00F519D7" w:rsidRDefault="00F519D7" w:rsidP="00F519D7">
                      <w:r w:rsidRPr="00471B21">
                        <w:rPr>
                          <w:rFonts w:cstheme="minorHAnsi"/>
                          <w:b/>
                        </w:rPr>
                        <w:t>Responsible to:</w:t>
                      </w:r>
                      <w:r w:rsidRPr="00471B21">
                        <w:rPr>
                          <w:rFonts w:cstheme="minorHAnsi"/>
                        </w:rPr>
                        <w:t xml:space="preserve"> </w:t>
                      </w:r>
                      <w:r w:rsidR="000D7ED9">
                        <w:rPr>
                          <w:rFonts w:cstheme="minorHAnsi"/>
                        </w:rPr>
                        <w:t>Faculty Reps,</w:t>
                      </w:r>
                      <w:r w:rsidR="000D7ED9" w:rsidRPr="00471B21">
                        <w:t xml:space="preserve"> </w:t>
                      </w:r>
                      <w:r w:rsidR="000D7ED9" w:rsidRPr="00471B21">
                        <w:rPr>
                          <w:rFonts w:cstheme="minorHAnsi"/>
                        </w:rPr>
                        <w:t>Deputy President (</w:t>
                      </w:r>
                      <w:r w:rsidR="000D7ED9">
                        <w:rPr>
                          <w:rFonts w:cstheme="minorHAnsi"/>
                        </w:rPr>
                        <w:t>Education</w:t>
                      </w:r>
                      <w:r w:rsidR="000D7ED9" w:rsidRPr="00471B21">
                        <w:rPr>
                          <w:rFonts w:cstheme="minorHAnsi"/>
                        </w:rPr>
                        <w:t>)</w:t>
                      </w:r>
                    </w:p>
                    <w:p w14:paraId="2CBCC7D4" w14:textId="77777777" w:rsidR="00F519D7" w:rsidRDefault="00F519D7"/>
                  </w:txbxContent>
                </v:textbox>
              </v:shape>
            </w:pict>
          </mc:Fallback>
        </mc:AlternateContent>
      </w:r>
    </w:p>
    <w:p w14:paraId="456053BB" w14:textId="77777777" w:rsidR="00F519D7" w:rsidRDefault="00F519D7" w:rsidP="002F78BB">
      <w:pPr>
        <w:rPr>
          <w:rFonts w:cstheme="minorHAnsi"/>
          <w:b/>
          <w:sz w:val="24"/>
          <w:szCs w:val="24"/>
        </w:rPr>
      </w:pPr>
    </w:p>
    <w:p w14:paraId="1B78FFF5" w14:textId="4DAFD2D5" w:rsidR="00F519D7" w:rsidRDefault="00F519D7" w:rsidP="002F78BB">
      <w:pPr>
        <w:rPr>
          <w:rFonts w:cstheme="minorHAnsi"/>
          <w:b/>
          <w:sz w:val="24"/>
          <w:szCs w:val="24"/>
        </w:rPr>
      </w:pPr>
    </w:p>
    <w:p w14:paraId="48FE2E19" w14:textId="77777777" w:rsidR="00FF477E" w:rsidRDefault="00FF477E" w:rsidP="002F78BB">
      <w:pPr>
        <w:rPr>
          <w:b/>
          <w:sz w:val="24"/>
          <w:szCs w:val="24"/>
        </w:rPr>
      </w:pPr>
    </w:p>
    <w:p w14:paraId="067AF291" w14:textId="433E2DEA" w:rsidR="00471B21" w:rsidRDefault="00471B21" w:rsidP="00726A7E">
      <w:pPr>
        <w:spacing w:before="360"/>
        <w:rPr>
          <w:b/>
          <w:sz w:val="24"/>
          <w:szCs w:val="24"/>
        </w:rPr>
      </w:pPr>
      <w:r w:rsidRPr="00471B21">
        <w:rPr>
          <w:b/>
          <w:sz w:val="24"/>
          <w:szCs w:val="24"/>
        </w:rPr>
        <w:t>Key responsibilities and duties</w:t>
      </w:r>
    </w:p>
    <w:p w14:paraId="57EF9AB9" w14:textId="665EACD9" w:rsidR="00FF477E" w:rsidRPr="00FF477E" w:rsidRDefault="00726A7E" w:rsidP="00E8090B">
      <w:pPr>
        <w:spacing w:after="240" w:line="240" w:lineRule="auto"/>
      </w:pPr>
      <w:r>
        <w:rPr>
          <w:b/>
        </w:rPr>
        <w:t xml:space="preserve">It is expected that all Academic Representatives attend the induction training to provide them with the knowledge and awareness </w:t>
      </w:r>
      <w:r w:rsidRPr="00EB764C">
        <w:rPr>
          <w:b/>
        </w:rPr>
        <w:t>required in order to fulfil the</w:t>
      </w:r>
      <w:r>
        <w:rPr>
          <w:b/>
        </w:rPr>
        <w:t>ir</w:t>
      </w:r>
      <w:r w:rsidRPr="00EB764C">
        <w:rPr>
          <w:b/>
        </w:rPr>
        <w:t xml:space="preserve"> role</w:t>
      </w:r>
      <w:r>
        <w:rPr>
          <w:b/>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7464"/>
      </w:tblGrid>
      <w:tr w:rsidR="000C330D" w14:paraId="2886BD5C" w14:textId="77777777" w:rsidTr="00FF477E">
        <w:tc>
          <w:tcPr>
            <w:tcW w:w="1567" w:type="dxa"/>
          </w:tcPr>
          <w:p w14:paraId="1EE6F122" w14:textId="77777777" w:rsidR="000C330D" w:rsidRPr="00152833" w:rsidRDefault="000C330D" w:rsidP="005960E9">
            <w:pPr>
              <w:pStyle w:val="ListParagraph"/>
              <w:spacing w:after="120"/>
              <w:ind w:left="0"/>
              <w:rPr>
                <w:b/>
              </w:rPr>
            </w:pPr>
            <w:r w:rsidRPr="00152833">
              <w:rPr>
                <w:b/>
              </w:rPr>
              <w:t>Receive</w:t>
            </w:r>
          </w:p>
        </w:tc>
        <w:tc>
          <w:tcPr>
            <w:tcW w:w="7464" w:type="dxa"/>
          </w:tcPr>
          <w:p w14:paraId="1CBD62DF" w14:textId="4786826A" w:rsidR="000C330D" w:rsidRDefault="000C330D" w:rsidP="000C330D">
            <w:pPr>
              <w:pStyle w:val="ListParagraph"/>
              <w:numPr>
                <w:ilvl w:val="0"/>
                <w:numId w:val="7"/>
              </w:numPr>
              <w:spacing w:after="120"/>
            </w:pPr>
            <w:r>
              <w:t>Ensure they are known to</w:t>
            </w:r>
            <w:r w:rsidR="00FF477E">
              <w:t xml:space="preserve"> their Year Reps and students in their department</w:t>
            </w:r>
            <w:r>
              <w:t xml:space="preserve"> and provide mechanisms for students to voice their feedback</w:t>
            </w:r>
          </w:p>
        </w:tc>
      </w:tr>
      <w:tr w:rsidR="000C330D" w14:paraId="2257DB39" w14:textId="77777777" w:rsidTr="00FF477E">
        <w:tc>
          <w:tcPr>
            <w:tcW w:w="1567" w:type="dxa"/>
          </w:tcPr>
          <w:p w14:paraId="541B3CAD" w14:textId="77777777" w:rsidR="000C330D" w:rsidRDefault="000C330D" w:rsidP="005960E9">
            <w:pPr>
              <w:pStyle w:val="ListParagraph"/>
              <w:spacing w:after="120"/>
              <w:ind w:left="0"/>
            </w:pPr>
            <w:r>
              <w:rPr>
                <w:b/>
              </w:rPr>
              <w:t>Research</w:t>
            </w:r>
          </w:p>
        </w:tc>
        <w:tc>
          <w:tcPr>
            <w:tcW w:w="7464" w:type="dxa"/>
          </w:tcPr>
          <w:p w14:paraId="62F7574B" w14:textId="40167633" w:rsidR="000C330D" w:rsidRDefault="000C330D" w:rsidP="000C330D">
            <w:pPr>
              <w:pStyle w:val="ListParagraph"/>
              <w:numPr>
                <w:ilvl w:val="0"/>
                <w:numId w:val="6"/>
              </w:numPr>
              <w:spacing w:after="120"/>
            </w:pPr>
            <w:r>
              <w:t>Carry out appropriate research</w:t>
            </w:r>
            <w:r w:rsidR="00FF477E">
              <w:t xml:space="preserve"> and gather necessary data</w:t>
            </w:r>
            <w:r>
              <w:t xml:space="preserve"> to ensure that any case made/representation action taken is backed up by evidence</w:t>
            </w:r>
          </w:p>
          <w:p w14:paraId="33F392EA" w14:textId="45DCCE55" w:rsidR="00FF477E" w:rsidRDefault="00FF477E" w:rsidP="000C330D">
            <w:pPr>
              <w:pStyle w:val="ListParagraph"/>
              <w:numPr>
                <w:ilvl w:val="0"/>
                <w:numId w:val="6"/>
              </w:numPr>
              <w:spacing w:after="120"/>
            </w:pPr>
            <w:r>
              <w:t>Contact Department Reps from other departments to share best practice</w:t>
            </w:r>
          </w:p>
        </w:tc>
      </w:tr>
      <w:tr w:rsidR="000C330D" w14:paraId="305E8C9D" w14:textId="77777777" w:rsidTr="00FF477E">
        <w:tc>
          <w:tcPr>
            <w:tcW w:w="1567" w:type="dxa"/>
          </w:tcPr>
          <w:p w14:paraId="1F81E6BC" w14:textId="77777777" w:rsidR="000C330D" w:rsidRDefault="000C330D" w:rsidP="005960E9">
            <w:pPr>
              <w:pStyle w:val="ListParagraph"/>
              <w:spacing w:after="120"/>
              <w:ind w:left="0"/>
            </w:pPr>
            <w:r>
              <w:rPr>
                <w:b/>
              </w:rPr>
              <w:t>Represent</w:t>
            </w:r>
          </w:p>
        </w:tc>
        <w:tc>
          <w:tcPr>
            <w:tcW w:w="7464" w:type="dxa"/>
          </w:tcPr>
          <w:p w14:paraId="35955318" w14:textId="77777777" w:rsidR="00FF477E" w:rsidRDefault="000C330D" w:rsidP="00FF477E">
            <w:pPr>
              <w:pStyle w:val="ListParagraph"/>
              <w:numPr>
                <w:ilvl w:val="0"/>
                <w:numId w:val="6"/>
              </w:numPr>
              <w:spacing w:after="120"/>
            </w:pPr>
            <w:r>
              <w:t>Ensure that students’ views</w:t>
            </w:r>
            <w:r w:rsidRPr="00424139">
              <w:t xml:space="preserve"> </w:t>
            </w:r>
            <w:r>
              <w:t>are fairly and inclusively represented</w:t>
            </w:r>
          </w:p>
          <w:p w14:paraId="292A9508" w14:textId="77777777" w:rsidR="00FF477E" w:rsidRDefault="00FF477E" w:rsidP="00FF477E">
            <w:pPr>
              <w:pStyle w:val="ListParagraph"/>
              <w:numPr>
                <w:ilvl w:val="0"/>
                <w:numId w:val="6"/>
              </w:numPr>
              <w:spacing w:after="120"/>
            </w:pPr>
            <w:r>
              <w:t>Attend and submit items for discussion to Staff-Student Committees, Education and Representation Board and other meetings deemed necessary</w:t>
            </w:r>
          </w:p>
          <w:p w14:paraId="0C799BE6" w14:textId="1EEFEBB5" w:rsidR="000C330D" w:rsidRDefault="000C330D" w:rsidP="00726A7E">
            <w:pPr>
              <w:pStyle w:val="ListParagraph"/>
              <w:numPr>
                <w:ilvl w:val="0"/>
                <w:numId w:val="6"/>
              </w:numPr>
              <w:spacing w:after="120"/>
            </w:pPr>
            <w:r>
              <w:t>Establish and maintain good relationships with relevant staff members</w:t>
            </w:r>
            <w:r w:rsidRPr="00471B21">
              <w:t xml:space="preserve"> </w:t>
            </w:r>
          </w:p>
        </w:tc>
      </w:tr>
      <w:tr w:rsidR="000C330D" w14:paraId="3DE1900B" w14:textId="77777777" w:rsidTr="00FF477E">
        <w:tc>
          <w:tcPr>
            <w:tcW w:w="1567" w:type="dxa"/>
          </w:tcPr>
          <w:p w14:paraId="36453682" w14:textId="77777777" w:rsidR="000C330D" w:rsidRDefault="000C330D" w:rsidP="005960E9">
            <w:pPr>
              <w:pStyle w:val="ListParagraph"/>
              <w:spacing w:after="120"/>
              <w:ind w:left="0"/>
            </w:pPr>
            <w:r>
              <w:rPr>
                <w:b/>
              </w:rPr>
              <w:t>Record</w:t>
            </w:r>
          </w:p>
        </w:tc>
        <w:tc>
          <w:tcPr>
            <w:tcW w:w="7464" w:type="dxa"/>
          </w:tcPr>
          <w:p w14:paraId="1848DA0B" w14:textId="77777777" w:rsidR="000C330D" w:rsidRDefault="000C330D" w:rsidP="000C330D">
            <w:pPr>
              <w:pStyle w:val="ListParagraph"/>
              <w:numPr>
                <w:ilvl w:val="0"/>
                <w:numId w:val="8"/>
              </w:numPr>
              <w:spacing w:after="120"/>
            </w:pPr>
            <w:r>
              <w:t>Keep a careful record of any actions, developments or evidence gathered to enable accurate and fair reporting and to enable a high-quality handover</w:t>
            </w:r>
          </w:p>
        </w:tc>
      </w:tr>
      <w:tr w:rsidR="000C330D" w14:paraId="0F32E152" w14:textId="77777777" w:rsidTr="00FF477E">
        <w:tc>
          <w:tcPr>
            <w:tcW w:w="1567" w:type="dxa"/>
          </w:tcPr>
          <w:p w14:paraId="115FCABE" w14:textId="77777777" w:rsidR="000C330D" w:rsidRPr="00152833" w:rsidRDefault="000C330D" w:rsidP="005960E9">
            <w:pPr>
              <w:pStyle w:val="ListParagraph"/>
              <w:spacing w:after="120"/>
              <w:ind w:left="0"/>
              <w:rPr>
                <w:b/>
              </w:rPr>
            </w:pPr>
            <w:r w:rsidRPr="00152833">
              <w:rPr>
                <w:b/>
              </w:rPr>
              <w:t>Report</w:t>
            </w:r>
          </w:p>
        </w:tc>
        <w:tc>
          <w:tcPr>
            <w:tcW w:w="7464" w:type="dxa"/>
          </w:tcPr>
          <w:p w14:paraId="22F19F36" w14:textId="20A53005" w:rsidR="000C330D" w:rsidRDefault="000C330D" w:rsidP="000C330D">
            <w:pPr>
              <w:pStyle w:val="ListParagraph"/>
              <w:numPr>
                <w:ilvl w:val="0"/>
                <w:numId w:val="8"/>
              </w:numPr>
              <w:spacing w:after="120"/>
            </w:pPr>
            <w:r>
              <w:t>Keep the students within</w:t>
            </w:r>
            <w:r w:rsidR="00FF477E">
              <w:t xml:space="preserve"> department</w:t>
            </w:r>
            <w:r>
              <w:t xml:space="preserve"> up to date with any changes, developments or progress </w:t>
            </w:r>
            <w:r w:rsidR="00FF477E">
              <w:t>made</w:t>
            </w:r>
            <w:r>
              <w:t xml:space="preserve"> </w:t>
            </w:r>
          </w:p>
          <w:p w14:paraId="7C882CFD" w14:textId="75324F39" w:rsidR="00FF477E" w:rsidRDefault="000C330D" w:rsidP="00FF477E">
            <w:pPr>
              <w:pStyle w:val="ListParagraph"/>
              <w:numPr>
                <w:ilvl w:val="0"/>
                <w:numId w:val="8"/>
              </w:numPr>
              <w:spacing w:after="120"/>
            </w:pPr>
            <w:r>
              <w:t>Be in regular communication with the</w:t>
            </w:r>
            <w:r w:rsidR="00726A7E">
              <w:t>ir Faculty Reps and with the</w:t>
            </w:r>
            <w:r>
              <w:t xml:space="preserve"> Education &amp; Representation Coordinator</w:t>
            </w:r>
            <w:r w:rsidR="00FF477E">
              <w:t xml:space="preserve"> at the Union</w:t>
            </w:r>
          </w:p>
        </w:tc>
      </w:tr>
      <w:tr w:rsidR="00FF477E" w14:paraId="5658CAA3" w14:textId="77777777" w:rsidTr="00FF477E">
        <w:tc>
          <w:tcPr>
            <w:tcW w:w="1567" w:type="dxa"/>
          </w:tcPr>
          <w:p w14:paraId="0BCBE28B" w14:textId="2762BE1C" w:rsidR="00FF477E" w:rsidRPr="00152833" w:rsidRDefault="00FF477E" w:rsidP="005960E9">
            <w:pPr>
              <w:pStyle w:val="ListParagraph"/>
              <w:spacing w:after="120"/>
              <w:ind w:left="0"/>
              <w:rPr>
                <w:b/>
              </w:rPr>
            </w:pPr>
            <w:r>
              <w:rPr>
                <w:b/>
              </w:rPr>
              <w:t>Leadership</w:t>
            </w:r>
          </w:p>
        </w:tc>
        <w:tc>
          <w:tcPr>
            <w:tcW w:w="7464" w:type="dxa"/>
          </w:tcPr>
          <w:p w14:paraId="27BE9B4E" w14:textId="60B9889A" w:rsidR="00FF477E" w:rsidRDefault="00726A7E" w:rsidP="00FF477E">
            <w:pPr>
              <w:pStyle w:val="ListParagraph"/>
              <w:numPr>
                <w:ilvl w:val="0"/>
                <w:numId w:val="8"/>
              </w:numPr>
              <w:spacing w:after="120"/>
            </w:pPr>
            <w:r>
              <w:t xml:space="preserve">Lead Year Rep team, meet with them regularly to discuss feedback from students, </w:t>
            </w:r>
            <w:r w:rsidR="00FF477E">
              <w:t>and help them to address issues that they receive</w:t>
            </w:r>
          </w:p>
        </w:tc>
      </w:tr>
      <w:tr w:rsidR="000C330D" w14:paraId="023E6737" w14:textId="77777777" w:rsidTr="00FF477E">
        <w:tc>
          <w:tcPr>
            <w:tcW w:w="1567" w:type="dxa"/>
          </w:tcPr>
          <w:p w14:paraId="2DFAC08F" w14:textId="77777777" w:rsidR="000C330D" w:rsidRPr="00152833" w:rsidRDefault="000C330D" w:rsidP="005960E9">
            <w:pPr>
              <w:spacing w:after="120"/>
              <w:rPr>
                <w:b/>
              </w:rPr>
            </w:pPr>
            <w:r w:rsidRPr="00152833">
              <w:rPr>
                <w:b/>
              </w:rPr>
              <w:t>Safety and Confidentiality</w:t>
            </w:r>
          </w:p>
        </w:tc>
        <w:tc>
          <w:tcPr>
            <w:tcW w:w="7464" w:type="dxa"/>
          </w:tcPr>
          <w:p w14:paraId="07BA0984" w14:textId="77777777" w:rsidR="000C330D" w:rsidRDefault="000C330D" w:rsidP="000C330D">
            <w:pPr>
              <w:pStyle w:val="ListParagraph"/>
              <w:numPr>
                <w:ilvl w:val="0"/>
                <w:numId w:val="9"/>
              </w:numPr>
              <w:spacing w:after="120"/>
            </w:pPr>
            <w:r>
              <w:t>Refer urgent issues directly to a relevant member of College or Union staff, especially if you are concerned about a student’s safety</w:t>
            </w:r>
          </w:p>
          <w:p w14:paraId="070BBF15" w14:textId="77777777" w:rsidR="000C330D" w:rsidRDefault="000C330D" w:rsidP="000C330D">
            <w:pPr>
              <w:pStyle w:val="ListParagraph"/>
              <w:numPr>
                <w:ilvl w:val="0"/>
                <w:numId w:val="9"/>
              </w:numPr>
              <w:spacing w:after="120"/>
            </w:pPr>
            <w:r>
              <w:t>Ensure student confidentiality is maintained at all times unless agreed otherwise or you believe the student to be a danger to themselves or others</w:t>
            </w:r>
          </w:p>
          <w:p w14:paraId="68AE4FF5" w14:textId="219BC3CD" w:rsidR="000C330D" w:rsidRDefault="000C330D" w:rsidP="000C330D">
            <w:pPr>
              <w:pStyle w:val="ListParagraph"/>
              <w:numPr>
                <w:ilvl w:val="0"/>
                <w:numId w:val="9"/>
              </w:numPr>
              <w:spacing w:after="120"/>
            </w:pPr>
            <w:r>
              <w:t>Make it clear to students that you cannot provide counselling, support or advice, however you ca</w:t>
            </w:r>
            <w:r w:rsidR="00C722B2">
              <w:t>n signpost to relevant services</w:t>
            </w:r>
          </w:p>
        </w:tc>
      </w:tr>
      <w:tr w:rsidR="00C722B2" w14:paraId="067C15E2" w14:textId="77777777" w:rsidTr="008F0865">
        <w:tc>
          <w:tcPr>
            <w:tcW w:w="9031" w:type="dxa"/>
            <w:gridSpan w:val="2"/>
          </w:tcPr>
          <w:p w14:paraId="1A428F31" w14:textId="3F61378D" w:rsidR="00C722B2" w:rsidRPr="00C722B2" w:rsidRDefault="00C722B2" w:rsidP="00C722B2">
            <w:pPr>
              <w:pStyle w:val="Default"/>
              <w:spacing w:after="240" w:line="276" w:lineRule="auto"/>
              <w:rPr>
                <w:rFonts w:asciiTheme="minorHAnsi" w:hAnsiTheme="minorHAnsi" w:cstheme="minorHAnsi"/>
                <w:sz w:val="22"/>
                <w:szCs w:val="22"/>
              </w:rPr>
            </w:pPr>
            <w:r w:rsidRPr="00BC67D7">
              <w:rPr>
                <w:rFonts w:asciiTheme="minorHAnsi" w:hAnsiTheme="minorHAnsi" w:cstheme="minorHAnsi"/>
                <w:b/>
                <w:sz w:val="22"/>
                <w:szCs w:val="22"/>
              </w:rPr>
              <w:t>All representatives are e</w:t>
            </w:r>
            <w:r>
              <w:rPr>
                <w:rFonts w:asciiTheme="minorHAnsi" w:hAnsiTheme="minorHAnsi" w:cstheme="minorHAnsi"/>
                <w:b/>
                <w:sz w:val="22"/>
                <w:szCs w:val="22"/>
              </w:rPr>
              <w:t>xpected to provide a handover to their successor.</w:t>
            </w:r>
          </w:p>
        </w:tc>
      </w:tr>
    </w:tbl>
    <w:p w14:paraId="6F007FC8" w14:textId="77777777" w:rsidR="00C722B2" w:rsidRDefault="00C722B2" w:rsidP="00F519D7">
      <w:pPr>
        <w:spacing w:after="120" w:line="240" w:lineRule="auto"/>
        <w:rPr>
          <w:b/>
          <w:sz w:val="24"/>
          <w:szCs w:val="24"/>
        </w:rPr>
      </w:pPr>
    </w:p>
    <w:p w14:paraId="6ADC393C" w14:textId="6ECFD5D3" w:rsidR="00F519D7" w:rsidRPr="00FF477E" w:rsidRDefault="004723B7" w:rsidP="00F519D7">
      <w:pPr>
        <w:spacing w:after="120" w:line="240" w:lineRule="auto"/>
      </w:pPr>
      <w:r w:rsidRPr="004723B7">
        <w:rPr>
          <w:b/>
          <w:sz w:val="24"/>
          <w:szCs w:val="24"/>
        </w:rPr>
        <w:lastRenderedPageBreak/>
        <w:t>Skills and knowledge required</w:t>
      </w:r>
    </w:p>
    <w:p w14:paraId="31C5C0E0" w14:textId="50BCBD03" w:rsidR="00F519D7" w:rsidRDefault="004723B7" w:rsidP="004A6E99">
      <w:pPr>
        <w:pStyle w:val="ListParagraph"/>
        <w:numPr>
          <w:ilvl w:val="0"/>
          <w:numId w:val="3"/>
        </w:numPr>
        <w:spacing w:after="120" w:line="240" w:lineRule="auto"/>
        <w:ind w:left="714" w:hanging="357"/>
        <w:contextualSpacing w:val="0"/>
      </w:pPr>
      <w:r>
        <w:t xml:space="preserve">Thorough knowledge of the </w:t>
      </w:r>
      <w:r w:rsidR="00084CDC">
        <w:t xml:space="preserve">Academic Representation Network </w:t>
      </w:r>
      <w:r>
        <w:t xml:space="preserve">structure and awareness of the </w:t>
      </w:r>
      <w:r w:rsidR="00084CDC">
        <w:t>Wellbeing Representation</w:t>
      </w:r>
      <w:r>
        <w:t xml:space="preserve"> structure </w:t>
      </w:r>
    </w:p>
    <w:p w14:paraId="4C723130" w14:textId="2959419D" w:rsidR="004723B7" w:rsidRDefault="004723B7" w:rsidP="004A6E99">
      <w:pPr>
        <w:pStyle w:val="ListParagraph"/>
        <w:numPr>
          <w:ilvl w:val="0"/>
          <w:numId w:val="3"/>
        </w:numPr>
        <w:spacing w:after="120" w:line="240" w:lineRule="auto"/>
        <w:ind w:left="714" w:hanging="357"/>
        <w:contextualSpacing w:val="0"/>
      </w:pPr>
      <w:r>
        <w:t>Good understanding of College’s workings as a whole and knowledge of available support services</w:t>
      </w:r>
      <w:r w:rsidR="005E347F">
        <w:t xml:space="preserve"> both internally and externally </w:t>
      </w:r>
    </w:p>
    <w:p w14:paraId="1230484B" w14:textId="4B0B5AE6" w:rsidR="004723B7" w:rsidRDefault="004723B7" w:rsidP="004A6E99">
      <w:pPr>
        <w:pStyle w:val="ListParagraph"/>
        <w:numPr>
          <w:ilvl w:val="0"/>
          <w:numId w:val="3"/>
        </w:numPr>
        <w:spacing w:after="120" w:line="240" w:lineRule="auto"/>
        <w:ind w:left="714" w:hanging="357"/>
        <w:contextualSpacing w:val="0"/>
      </w:pPr>
      <w:r>
        <w:t xml:space="preserve">Attend relevant training courses as required </w:t>
      </w:r>
      <w:r w:rsidR="00CC1D61">
        <w:t>in order to fulfil the role</w:t>
      </w:r>
    </w:p>
    <w:p w14:paraId="45A0B594" w14:textId="36433DE3" w:rsidR="004A6E99" w:rsidRDefault="004A6E99" w:rsidP="004A6E99">
      <w:pPr>
        <w:pStyle w:val="ListParagraph"/>
        <w:numPr>
          <w:ilvl w:val="0"/>
          <w:numId w:val="3"/>
        </w:numPr>
        <w:spacing w:after="120" w:line="240" w:lineRule="auto"/>
        <w:ind w:left="714" w:hanging="357"/>
        <w:contextualSpacing w:val="0"/>
      </w:pPr>
      <w:r>
        <w:t>Have an understanding of the Union and its structures</w:t>
      </w:r>
    </w:p>
    <w:p w14:paraId="4CAA0C66" w14:textId="3542F83F" w:rsidR="004A6E99" w:rsidRDefault="004A6E99" w:rsidP="004A6E99">
      <w:pPr>
        <w:pStyle w:val="ListParagraph"/>
        <w:numPr>
          <w:ilvl w:val="0"/>
          <w:numId w:val="3"/>
        </w:numPr>
        <w:spacing w:after="120" w:line="240" w:lineRule="auto"/>
        <w:ind w:left="714" w:hanging="357"/>
        <w:contextualSpacing w:val="0"/>
      </w:pPr>
      <w:r>
        <w:t>Know who to contact in emergencies and if you have concerns regarding a student’s safety</w:t>
      </w:r>
    </w:p>
    <w:p w14:paraId="7196CFEC" w14:textId="77777777" w:rsidR="004A6E99" w:rsidRDefault="004A6E99" w:rsidP="004A6E99">
      <w:pPr>
        <w:pStyle w:val="ListParagraph"/>
        <w:numPr>
          <w:ilvl w:val="0"/>
          <w:numId w:val="3"/>
        </w:numPr>
        <w:spacing w:after="120" w:line="240" w:lineRule="auto"/>
        <w:ind w:left="714" w:hanging="357"/>
        <w:contextualSpacing w:val="0"/>
      </w:pPr>
      <w:r>
        <w:t>Being aware of and adhering to personal limitations and limitations of the role, seeking support for oneself regarding pressures of the role from Union staff</w:t>
      </w:r>
    </w:p>
    <w:p w14:paraId="00B5DF64" w14:textId="77777777" w:rsidR="004A6E99" w:rsidRDefault="004A6E99" w:rsidP="004A6E99">
      <w:pPr>
        <w:spacing w:after="120" w:line="240" w:lineRule="auto"/>
      </w:pPr>
    </w:p>
    <w:p w14:paraId="5C479EB9" w14:textId="42A0FD2B" w:rsidR="004A6E99" w:rsidRPr="00A06001" w:rsidRDefault="004A6E99" w:rsidP="004A6E99">
      <w:pPr>
        <w:spacing w:after="120" w:line="240" w:lineRule="auto"/>
        <w:rPr>
          <w:b/>
          <w:sz w:val="24"/>
          <w:szCs w:val="24"/>
        </w:rPr>
      </w:pPr>
      <w:r w:rsidRPr="00A06001">
        <w:rPr>
          <w:b/>
          <w:sz w:val="24"/>
          <w:szCs w:val="24"/>
        </w:rPr>
        <w:t>Training and support</w:t>
      </w:r>
    </w:p>
    <w:p w14:paraId="4C3699F8" w14:textId="77777777" w:rsidR="00C47082" w:rsidRDefault="00C47082" w:rsidP="00C47082">
      <w:pPr>
        <w:pStyle w:val="ListParagraph"/>
        <w:numPr>
          <w:ilvl w:val="0"/>
          <w:numId w:val="4"/>
        </w:numPr>
        <w:spacing w:after="120" w:line="240" w:lineRule="auto"/>
      </w:pPr>
      <w:r>
        <w:t xml:space="preserve">Academic Rep Induction </w:t>
      </w:r>
    </w:p>
    <w:p w14:paraId="65BD9901" w14:textId="77777777" w:rsidR="00C47082" w:rsidRDefault="00C47082" w:rsidP="00C47082">
      <w:pPr>
        <w:pStyle w:val="ListParagraph"/>
        <w:numPr>
          <w:ilvl w:val="0"/>
          <w:numId w:val="4"/>
        </w:numPr>
        <w:spacing w:after="120" w:line="240" w:lineRule="auto"/>
      </w:pPr>
      <w:r>
        <w:t>Ongoing support from the Education &amp; Representation Coordinator</w:t>
      </w:r>
    </w:p>
    <w:p w14:paraId="35A3BA5E" w14:textId="77777777" w:rsidR="00C47082" w:rsidRDefault="00C47082" w:rsidP="00C47082">
      <w:pPr>
        <w:pStyle w:val="ListParagraph"/>
        <w:numPr>
          <w:ilvl w:val="0"/>
          <w:numId w:val="4"/>
        </w:numPr>
        <w:spacing w:after="120" w:line="240" w:lineRule="auto"/>
      </w:pPr>
      <w:r>
        <w:t>Rep Development Day</w:t>
      </w:r>
    </w:p>
    <w:p w14:paraId="65317D6A" w14:textId="77777777" w:rsidR="00C47082" w:rsidRDefault="00C47082" w:rsidP="00C47082">
      <w:pPr>
        <w:pStyle w:val="ListParagraph"/>
        <w:numPr>
          <w:ilvl w:val="0"/>
          <w:numId w:val="4"/>
        </w:numPr>
        <w:spacing w:after="120" w:line="240" w:lineRule="auto"/>
      </w:pPr>
      <w:r>
        <w:t>Supplementary Training</w:t>
      </w:r>
    </w:p>
    <w:p w14:paraId="36A54079" w14:textId="77777777" w:rsidR="00C47082" w:rsidRDefault="00C47082" w:rsidP="00C47082">
      <w:pPr>
        <w:pStyle w:val="ListParagraph"/>
        <w:numPr>
          <w:ilvl w:val="0"/>
          <w:numId w:val="4"/>
        </w:numPr>
        <w:spacing w:after="120" w:line="240" w:lineRule="auto"/>
      </w:pPr>
      <w:r>
        <w:t>Imperial Plus workshops</w:t>
      </w:r>
    </w:p>
    <w:p w14:paraId="73F29170" w14:textId="77777777" w:rsidR="00B41FC9" w:rsidRDefault="00B41FC9" w:rsidP="00B41FC9">
      <w:pPr>
        <w:spacing w:after="120" w:line="240" w:lineRule="auto"/>
      </w:pPr>
    </w:p>
    <w:p w14:paraId="34683517" w14:textId="77C250CB" w:rsidR="00B41FC9" w:rsidRPr="00A06001" w:rsidRDefault="00B41FC9" w:rsidP="00B41FC9">
      <w:pPr>
        <w:spacing w:after="120" w:line="240" w:lineRule="auto"/>
        <w:rPr>
          <w:b/>
          <w:sz w:val="24"/>
          <w:szCs w:val="24"/>
        </w:rPr>
      </w:pPr>
      <w:r w:rsidRPr="00A06001">
        <w:rPr>
          <w:b/>
          <w:sz w:val="24"/>
          <w:szCs w:val="24"/>
        </w:rPr>
        <w:t>Time commitment and availability</w:t>
      </w:r>
    </w:p>
    <w:p w14:paraId="0F09449C" w14:textId="2C57A6DD" w:rsidR="002E113A" w:rsidRDefault="002E113A" w:rsidP="002E113A">
      <w:pPr>
        <w:pStyle w:val="ListParagraph"/>
        <w:numPr>
          <w:ilvl w:val="0"/>
          <w:numId w:val="5"/>
        </w:numPr>
        <w:spacing w:after="120" w:line="240" w:lineRule="auto"/>
        <w:contextualSpacing w:val="0"/>
      </w:pPr>
      <w:r>
        <w:t xml:space="preserve">Departmental Reps should expect </w:t>
      </w:r>
      <w:r w:rsidRPr="00ED0DDE">
        <w:t xml:space="preserve">to attend in the region of </w:t>
      </w:r>
      <w:r w:rsidR="00C47082">
        <w:t>fifteen</w:t>
      </w:r>
      <w:r w:rsidRPr="00ED0DDE">
        <w:t xml:space="preserve"> meetings per academic year. These are usually held at the campus where the bulk of their course is administered so should require no more travel than would be expected on a day to day basis. Meeti</w:t>
      </w:r>
      <w:r>
        <w:t>ngs typically last 1-1.5 hours</w:t>
      </w:r>
      <w:r w:rsidR="00C47082">
        <w:t>.</w:t>
      </w:r>
    </w:p>
    <w:p w14:paraId="1588618B" w14:textId="0E56A07D" w:rsidR="00B41FC9" w:rsidRDefault="002E113A" w:rsidP="00475ED8">
      <w:pPr>
        <w:pStyle w:val="ListParagraph"/>
        <w:numPr>
          <w:ilvl w:val="0"/>
          <w:numId w:val="5"/>
        </w:numPr>
        <w:spacing w:after="120" w:line="240" w:lineRule="auto"/>
        <w:ind w:left="714" w:hanging="357"/>
        <w:contextualSpacing w:val="0"/>
      </w:pPr>
      <w:r>
        <w:t>Departmental Reps</w:t>
      </w:r>
      <w:r w:rsidR="00B41FC9">
        <w:t xml:space="preserve"> would be expected to catch-up with </w:t>
      </w:r>
      <w:r w:rsidR="0084770C">
        <w:t>Year</w:t>
      </w:r>
      <w:r w:rsidR="00B41FC9">
        <w:t xml:space="preserve"> Reps</w:t>
      </w:r>
      <w:r w:rsidR="0084770C">
        <w:t xml:space="preserve"> </w:t>
      </w:r>
      <w:r>
        <w:t xml:space="preserve">in advance of Staff-Student Committees and Education and Representation Board meetings to establish what </w:t>
      </w:r>
      <w:r w:rsidR="00C47082">
        <w:t xml:space="preserve">discussion points </w:t>
      </w:r>
      <w:r>
        <w:t>are being raised by students. This can be informal and last about an hour</w:t>
      </w:r>
      <w:r w:rsidR="00C47082">
        <w:t>.</w:t>
      </w:r>
    </w:p>
    <w:p w14:paraId="4631A78B" w14:textId="39A942C1" w:rsidR="00B41FC9" w:rsidRDefault="00B41FC9" w:rsidP="00475ED8">
      <w:pPr>
        <w:pStyle w:val="ListParagraph"/>
        <w:numPr>
          <w:ilvl w:val="0"/>
          <w:numId w:val="5"/>
        </w:numPr>
        <w:spacing w:after="120" w:line="240" w:lineRule="auto"/>
        <w:ind w:left="714" w:hanging="357"/>
        <w:contextualSpacing w:val="0"/>
      </w:pPr>
      <w:r>
        <w:t>Representatives should be available by email and expect to be approached to meet for a short time with students when requested. Email correspondence should be answered within a reasonable time frame</w:t>
      </w:r>
      <w:r w:rsidR="00C47082">
        <w:t>.</w:t>
      </w:r>
    </w:p>
    <w:p w14:paraId="37D1F635" w14:textId="5C4AD6E0" w:rsidR="00E11EE6" w:rsidRDefault="00E11EE6" w:rsidP="00E11EE6">
      <w:pPr>
        <w:pStyle w:val="ListParagraph"/>
        <w:numPr>
          <w:ilvl w:val="0"/>
          <w:numId w:val="5"/>
        </w:numPr>
        <w:spacing w:after="120" w:line="240" w:lineRule="auto"/>
        <w:ind w:left="714" w:hanging="357"/>
        <w:contextualSpacing w:val="0"/>
      </w:pPr>
      <w:r>
        <w:t xml:space="preserve">Work relating to the position should take on average no more than a </w:t>
      </w:r>
      <w:r w:rsidR="00C47082">
        <w:t xml:space="preserve">3-5 hours per </w:t>
      </w:r>
      <w:r>
        <w:t xml:space="preserve">week. The work volume will vary during the course of the academic year </w:t>
      </w:r>
      <w:r w:rsidR="00C47082">
        <w:t>and term by term.</w:t>
      </w:r>
    </w:p>
    <w:p w14:paraId="3509B996" w14:textId="77777777" w:rsidR="00475ED8" w:rsidRDefault="00475ED8" w:rsidP="00475ED8">
      <w:pPr>
        <w:pStyle w:val="ListParagraph"/>
        <w:spacing w:after="120" w:line="240" w:lineRule="auto"/>
      </w:pPr>
    </w:p>
    <w:p w14:paraId="585E3914" w14:textId="10CA1CE1" w:rsidR="00B41FC9" w:rsidRPr="00B41FC9" w:rsidRDefault="00726A7E" w:rsidP="00726A7E">
      <w:pPr>
        <w:spacing w:after="120" w:line="240" w:lineRule="auto"/>
      </w:pPr>
      <w:r>
        <w:t>It is recognised that students are first and foremost at Imperial to study or research and that this must be prioritised. Students who feel their studies are being compromised, are struggling or feel they are spending too much time filling the role should speak to the Education &amp; Representation Coordinator (</w:t>
      </w:r>
      <w:r w:rsidRPr="00726A7E">
        <w:rPr>
          <w:rStyle w:val="Hyperlink"/>
        </w:rPr>
        <w:t>icu.representation@imperial.ac.uk</w:t>
      </w:r>
      <w:r>
        <w:t>)</w:t>
      </w:r>
    </w:p>
    <w:sectPr w:rsidR="00B41FC9" w:rsidRPr="00B41FC9" w:rsidSect="00C722B2">
      <w:headerReference w:type="default" r:id="rId10"/>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22257" w14:textId="77777777" w:rsidR="00A30EAE" w:rsidRDefault="00A30EAE" w:rsidP="00D94494">
      <w:pPr>
        <w:spacing w:after="0" w:line="240" w:lineRule="auto"/>
      </w:pPr>
      <w:r>
        <w:separator/>
      </w:r>
    </w:p>
  </w:endnote>
  <w:endnote w:type="continuationSeparator" w:id="0">
    <w:p w14:paraId="31877CF2" w14:textId="77777777" w:rsidR="00A30EAE" w:rsidRDefault="00A30EAE" w:rsidP="00D9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26C27" w14:textId="77777777" w:rsidR="00A30EAE" w:rsidRDefault="00A30EAE" w:rsidP="00D94494">
      <w:pPr>
        <w:spacing w:after="0" w:line="240" w:lineRule="auto"/>
      </w:pPr>
      <w:r>
        <w:separator/>
      </w:r>
    </w:p>
  </w:footnote>
  <w:footnote w:type="continuationSeparator" w:id="0">
    <w:p w14:paraId="729249CA" w14:textId="77777777" w:rsidR="00A30EAE" w:rsidRDefault="00A30EAE" w:rsidP="00D94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247D1" w14:textId="35EECAEA" w:rsidR="00D94494" w:rsidRDefault="00D94494">
    <w:pPr>
      <w:pStyle w:val="Header"/>
    </w:pPr>
    <w:r>
      <w:rPr>
        <w:noProof/>
        <w:lang w:eastAsia="en-GB"/>
      </w:rPr>
      <w:drawing>
        <wp:anchor distT="0" distB="0" distL="114300" distR="114300" simplePos="0" relativeHeight="251660288" behindDoc="1" locked="0" layoutInCell="0" allowOverlap="1" wp14:anchorId="24EB4069" wp14:editId="28167D53">
          <wp:simplePos x="0" y="0"/>
          <wp:positionH relativeFrom="page">
            <wp:posOffset>334887</wp:posOffset>
          </wp:positionH>
          <wp:positionV relativeFrom="page">
            <wp:posOffset>245110</wp:posOffset>
          </wp:positionV>
          <wp:extent cx="1191895" cy="5441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1895" cy="5441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3FDC3E28" wp14:editId="0DC67AA6">
          <wp:simplePos x="0" y="0"/>
          <wp:positionH relativeFrom="column">
            <wp:posOffset>5335270</wp:posOffset>
          </wp:positionH>
          <wp:positionV relativeFrom="paragraph">
            <wp:posOffset>-356870</wp:posOffset>
          </wp:positionV>
          <wp:extent cx="942975" cy="744220"/>
          <wp:effectExtent l="0" t="0" r="9525" b="0"/>
          <wp:wrapSquare wrapText="bothSides"/>
          <wp:docPr id="3" name="Picture 3" descr="Z:\unionmarketing\Documents\Representation Networks\Academic\AR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nionmarketing\Documents\Representation Networks\Academic\ARN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744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152A"/>
    <w:multiLevelType w:val="hybridMultilevel"/>
    <w:tmpl w:val="43DA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7716B"/>
    <w:multiLevelType w:val="hybridMultilevel"/>
    <w:tmpl w:val="B7AE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53D71"/>
    <w:multiLevelType w:val="hybridMultilevel"/>
    <w:tmpl w:val="AFAC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26FD1"/>
    <w:multiLevelType w:val="hybridMultilevel"/>
    <w:tmpl w:val="1E309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D968C3"/>
    <w:multiLevelType w:val="hybridMultilevel"/>
    <w:tmpl w:val="877C2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6D20C6"/>
    <w:multiLevelType w:val="hybridMultilevel"/>
    <w:tmpl w:val="DB40C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DA0D3C"/>
    <w:multiLevelType w:val="hybridMultilevel"/>
    <w:tmpl w:val="FCE47BB6"/>
    <w:lvl w:ilvl="0" w:tplc="D0D062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0C67FB"/>
    <w:multiLevelType w:val="hybridMultilevel"/>
    <w:tmpl w:val="B9A6B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A11985"/>
    <w:multiLevelType w:val="hybridMultilevel"/>
    <w:tmpl w:val="4F969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8"/>
  </w:num>
  <w:num w:numId="6">
    <w:abstractNumId w:val="5"/>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BB"/>
    <w:rsid w:val="0002420B"/>
    <w:rsid w:val="000272DC"/>
    <w:rsid w:val="00084CDC"/>
    <w:rsid w:val="000A6355"/>
    <w:rsid w:val="000C330D"/>
    <w:rsid w:val="000D7ED9"/>
    <w:rsid w:val="00124EF6"/>
    <w:rsid w:val="001306F0"/>
    <w:rsid w:val="0016054B"/>
    <w:rsid w:val="00176733"/>
    <w:rsid w:val="0021097D"/>
    <w:rsid w:val="00243A90"/>
    <w:rsid w:val="00292ED0"/>
    <w:rsid w:val="00294F83"/>
    <w:rsid w:val="002D7B00"/>
    <w:rsid w:val="002E113A"/>
    <w:rsid w:val="002F78BB"/>
    <w:rsid w:val="003F3E68"/>
    <w:rsid w:val="00471B21"/>
    <w:rsid w:val="004723B7"/>
    <w:rsid w:val="00475ED8"/>
    <w:rsid w:val="004A6E99"/>
    <w:rsid w:val="005E347F"/>
    <w:rsid w:val="006B79D4"/>
    <w:rsid w:val="00726A7E"/>
    <w:rsid w:val="007D2886"/>
    <w:rsid w:val="0084770C"/>
    <w:rsid w:val="008A6320"/>
    <w:rsid w:val="00936FB7"/>
    <w:rsid w:val="0097590B"/>
    <w:rsid w:val="00A06001"/>
    <w:rsid w:val="00A30EAE"/>
    <w:rsid w:val="00AA72FA"/>
    <w:rsid w:val="00B41FC9"/>
    <w:rsid w:val="00C47082"/>
    <w:rsid w:val="00C722B2"/>
    <w:rsid w:val="00CC196C"/>
    <w:rsid w:val="00CC1D61"/>
    <w:rsid w:val="00D94494"/>
    <w:rsid w:val="00DE4F86"/>
    <w:rsid w:val="00DF52FF"/>
    <w:rsid w:val="00E042FE"/>
    <w:rsid w:val="00E11EE6"/>
    <w:rsid w:val="00E8090B"/>
    <w:rsid w:val="00E82CBD"/>
    <w:rsid w:val="00F40051"/>
    <w:rsid w:val="00F519D7"/>
    <w:rsid w:val="00FD6A67"/>
    <w:rsid w:val="00FF4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39D59"/>
  <w15:docId w15:val="{D14A9D87-7707-466B-BB71-3AA82681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78BB"/>
    <w:rPr>
      <w:sz w:val="16"/>
      <w:szCs w:val="16"/>
    </w:rPr>
  </w:style>
  <w:style w:type="paragraph" w:styleId="CommentText">
    <w:name w:val="annotation text"/>
    <w:basedOn w:val="Normal"/>
    <w:link w:val="CommentTextChar"/>
    <w:uiPriority w:val="99"/>
    <w:semiHidden/>
    <w:unhideWhenUsed/>
    <w:rsid w:val="002F78BB"/>
    <w:pPr>
      <w:spacing w:line="240" w:lineRule="auto"/>
    </w:pPr>
    <w:rPr>
      <w:sz w:val="20"/>
      <w:szCs w:val="20"/>
    </w:rPr>
  </w:style>
  <w:style w:type="character" w:customStyle="1" w:styleId="CommentTextChar">
    <w:name w:val="Comment Text Char"/>
    <w:basedOn w:val="DefaultParagraphFont"/>
    <w:link w:val="CommentText"/>
    <w:uiPriority w:val="99"/>
    <w:semiHidden/>
    <w:rsid w:val="002F78BB"/>
    <w:rPr>
      <w:sz w:val="20"/>
      <w:szCs w:val="20"/>
    </w:rPr>
  </w:style>
  <w:style w:type="paragraph" w:styleId="CommentSubject">
    <w:name w:val="annotation subject"/>
    <w:basedOn w:val="CommentText"/>
    <w:next w:val="CommentText"/>
    <w:link w:val="CommentSubjectChar"/>
    <w:uiPriority w:val="99"/>
    <w:semiHidden/>
    <w:unhideWhenUsed/>
    <w:rsid w:val="002F78BB"/>
    <w:rPr>
      <w:b/>
      <w:bCs/>
    </w:rPr>
  </w:style>
  <w:style w:type="character" w:customStyle="1" w:styleId="CommentSubjectChar">
    <w:name w:val="Comment Subject Char"/>
    <w:basedOn w:val="CommentTextChar"/>
    <w:link w:val="CommentSubject"/>
    <w:uiPriority w:val="99"/>
    <w:semiHidden/>
    <w:rsid w:val="002F78BB"/>
    <w:rPr>
      <w:b/>
      <w:bCs/>
      <w:sz w:val="20"/>
      <w:szCs w:val="20"/>
    </w:rPr>
  </w:style>
  <w:style w:type="paragraph" w:styleId="BalloonText">
    <w:name w:val="Balloon Text"/>
    <w:basedOn w:val="Normal"/>
    <w:link w:val="BalloonTextChar"/>
    <w:uiPriority w:val="99"/>
    <w:semiHidden/>
    <w:unhideWhenUsed/>
    <w:rsid w:val="002F7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8BB"/>
    <w:rPr>
      <w:rFonts w:ascii="Segoe UI" w:hAnsi="Segoe UI" w:cs="Segoe UI"/>
      <w:sz w:val="18"/>
      <w:szCs w:val="18"/>
    </w:rPr>
  </w:style>
  <w:style w:type="paragraph" w:styleId="ListParagraph">
    <w:name w:val="List Paragraph"/>
    <w:basedOn w:val="Normal"/>
    <w:uiPriority w:val="34"/>
    <w:qFormat/>
    <w:rsid w:val="00471B21"/>
    <w:pPr>
      <w:ind w:left="720"/>
      <w:contextualSpacing/>
    </w:pPr>
  </w:style>
  <w:style w:type="character" w:styleId="Hyperlink">
    <w:name w:val="Hyperlink"/>
    <w:basedOn w:val="DefaultParagraphFont"/>
    <w:uiPriority w:val="99"/>
    <w:unhideWhenUsed/>
    <w:rsid w:val="00475ED8"/>
    <w:rPr>
      <w:color w:val="0563C1" w:themeColor="hyperlink"/>
      <w:u w:val="single"/>
    </w:rPr>
  </w:style>
  <w:style w:type="paragraph" w:styleId="Header">
    <w:name w:val="header"/>
    <w:basedOn w:val="Normal"/>
    <w:link w:val="HeaderChar"/>
    <w:uiPriority w:val="99"/>
    <w:unhideWhenUsed/>
    <w:rsid w:val="00D94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494"/>
  </w:style>
  <w:style w:type="paragraph" w:styleId="Footer">
    <w:name w:val="footer"/>
    <w:basedOn w:val="Normal"/>
    <w:link w:val="FooterChar"/>
    <w:uiPriority w:val="99"/>
    <w:unhideWhenUsed/>
    <w:rsid w:val="00D94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494"/>
  </w:style>
  <w:style w:type="paragraph" w:customStyle="1" w:styleId="Default">
    <w:name w:val="Default"/>
    <w:rsid w:val="00DF52F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3497416DF7E4FB10480B3D01DC35C" ma:contentTypeVersion="8" ma:contentTypeDescription="Create a new document." ma:contentTypeScope="" ma:versionID="5ed5e2735b661f02e76e69ef7b864797">
  <xsd:schema xmlns:xsd="http://www.w3.org/2001/XMLSchema" xmlns:xs="http://www.w3.org/2001/XMLSchema" xmlns:p="http://schemas.microsoft.com/office/2006/metadata/properties" xmlns:ns2="05f67df0-945b-4fba-a378-be12ae166104" xmlns:ns3="03363242-1a5a-4644-b417-76569cac81a0" targetNamespace="http://schemas.microsoft.com/office/2006/metadata/properties" ma:root="true" ma:fieldsID="bd51cc035685e4bdb8ffd8f7d71a2fcb" ns2:_="" ns3:_="">
    <xsd:import namespace="05f67df0-945b-4fba-a378-be12ae166104"/>
    <xsd:import namespace="03363242-1a5a-4644-b417-76569cac8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7df0-945b-4fba-a378-be12ae166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63242-1a5a-4644-b417-76569cac81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013DD-DD81-4C04-B7C8-7808C3AE1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7df0-945b-4fba-a378-be12ae166104"/>
    <ds:schemaRef ds:uri="03363242-1a5a-4644-b417-76569cac8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B70FD-44B4-4A66-B5A0-FB1235275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879D8E-1419-429C-8ED9-1280E3C7B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Laura J</dc:creator>
  <cp:lastModifiedBy>Chun-Yin San - ICU Deputy President (Education)</cp:lastModifiedBy>
  <cp:revision>5</cp:revision>
  <cp:lastPrinted>2017-06-16T12:44:00Z</cp:lastPrinted>
  <dcterms:created xsi:type="dcterms:W3CDTF">2018-09-28T14:45:00Z</dcterms:created>
  <dcterms:modified xsi:type="dcterms:W3CDTF">2018-09-28T16:27:00Z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0x0101008E23497416DF7E4FB10480B3D01DC35C</vt:lpwstr>
  </property>
</Properties>
</file>