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1339" w14:textId="4EA3B600" w:rsidR="007E0BD7" w:rsidRPr="008B4B3A" w:rsidRDefault="00CD37DF">
      <w:pPr>
        <w:rPr>
          <w:b/>
        </w:rPr>
      </w:pPr>
      <w:bookmarkStart w:id="0" w:name="_GoBack"/>
      <w:r>
        <w:rPr>
          <w:b/>
        </w:rPr>
        <w:t xml:space="preserve">Advice Centre </w:t>
      </w:r>
      <w:r w:rsidR="006E1F38" w:rsidRPr="00CD37DF">
        <w:rPr>
          <w:b/>
        </w:rPr>
        <w:t>C</w:t>
      </w:r>
      <w:r w:rsidR="00033D7C">
        <w:rPr>
          <w:b/>
        </w:rPr>
        <w:t>omplaint</w:t>
      </w:r>
      <w:r w:rsidR="006E1F38" w:rsidRPr="00CD37DF">
        <w:rPr>
          <w:b/>
        </w:rPr>
        <w:t xml:space="preserve"> </w:t>
      </w:r>
      <w:r w:rsidR="00033D7C" w:rsidRPr="00CD37DF">
        <w:rPr>
          <w:b/>
        </w:rPr>
        <w:t>P</w:t>
      </w:r>
      <w:r w:rsidR="00033D7C">
        <w:rPr>
          <w:b/>
        </w:rPr>
        <w:t>rocedure</w:t>
      </w:r>
    </w:p>
    <w:bookmarkEnd w:id="0"/>
    <w:p w14:paraId="1ADB2BA1" w14:textId="77777777" w:rsidR="007E0BD7" w:rsidRDefault="007E0BD7">
      <w:r>
        <w:t xml:space="preserve">We hope that your experience with the </w:t>
      </w:r>
      <w:r w:rsidR="008B4B3A">
        <w:t>Advice Ce</w:t>
      </w:r>
      <w:r w:rsidR="00E300D9">
        <w:t>ntre is</w:t>
      </w:r>
      <w:r>
        <w:t xml:space="preserve"> a positive one. </w:t>
      </w:r>
      <w:r w:rsidR="008B4B3A">
        <w:t>However, you may feel that your experience has been unsatisfactory. If that is the case, we would like you to tell us so we can try to put matters right.</w:t>
      </w:r>
    </w:p>
    <w:p w14:paraId="6525829F" w14:textId="77777777" w:rsidR="007E0BD7" w:rsidRDefault="007E0BD7">
      <w:r>
        <w:t xml:space="preserve">If you </w:t>
      </w:r>
      <w:r w:rsidR="00E300D9">
        <w:t>do want to raise a complaint</w:t>
      </w:r>
      <w:r w:rsidR="008B4B3A">
        <w:t>,</w:t>
      </w:r>
      <w:r w:rsidR="00E300D9">
        <w:t xml:space="preserve"> </w:t>
      </w:r>
      <w:r w:rsidR="008B4B3A">
        <w:t>the three</w:t>
      </w:r>
      <w:r w:rsidR="008612FA">
        <w:t xml:space="preserve"> steps below will explain what you need to do:</w:t>
      </w:r>
    </w:p>
    <w:p w14:paraId="6B11045F" w14:textId="77777777" w:rsidR="006E1F38" w:rsidRPr="006E1F38" w:rsidRDefault="006E1F38">
      <w:pPr>
        <w:rPr>
          <w:b/>
        </w:rPr>
      </w:pPr>
      <w:r>
        <w:rPr>
          <w:b/>
        </w:rPr>
        <w:t>Step</w:t>
      </w:r>
      <w:r w:rsidR="008B4B3A">
        <w:rPr>
          <w:b/>
        </w:rPr>
        <w:t xml:space="preserve"> One</w:t>
      </w:r>
    </w:p>
    <w:p w14:paraId="06E19EF6" w14:textId="77777777" w:rsidR="006E1F38" w:rsidRDefault="008B4B3A">
      <w:r>
        <w:t>If you are</w:t>
      </w:r>
      <w:r w:rsidR="006E1F38">
        <w:t xml:space="preserve"> unhappy about any aspect of </w:t>
      </w:r>
      <w:r>
        <w:t>your interaction with the Advice C</w:t>
      </w:r>
      <w:r w:rsidR="006E1F38">
        <w:t>entre</w:t>
      </w:r>
      <w:r>
        <w:t>, in the first instance please raise this with the Advice Services Manager</w:t>
      </w:r>
      <w:r w:rsidR="006E1F38">
        <w:t>.</w:t>
      </w:r>
    </w:p>
    <w:p w14:paraId="189BECF5" w14:textId="77777777" w:rsidR="006E1F38" w:rsidRDefault="008B4B3A">
      <w:r>
        <w:t xml:space="preserve">You are welcome to contact </w:t>
      </w:r>
      <w:r w:rsidR="008612FA">
        <w:t>Angela Urasala</w:t>
      </w:r>
      <w:r>
        <w:t>, the Advice Services Manager, directly via email</w:t>
      </w:r>
      <w:r w:rsidR="008612FA">
        <w:t xml:space="preserve"> </w:t>
      </w:r>
      <w:r>
        <w:t>(</w:t>
      </w:r>
      <w:hyperlink r:id="rId4" w:history="1">
        <w:r w:rsidR="00C713A6" w:rsidRPr="003646FC">
          <w:rPr>
            <w:rStyle w:val="Hyperlink"/>
          </w:rPr>
          <w:t>a.urasala@imperial.ac.uk</w:t>
        </w:r>
      </w:hyperlink>
      <w:r w:rsidR="00C713A6">
        <w:t xml:space="preserve">) </w:t>
      </w:r>
      <w:r w:rsidR="006E1F38">
        <w:t>or in</w:t>
      </w:r>
      <w:r>
        <w:t xml:space="preserve"> person. We would appreciate it if you could raise the complaint </w:t>
      </w:r>
      <w:r w:rsidR="006E1F38">
        <w:t>as early as possible so that a resolution can be found as soon as the problem first arises.</w:t>
      </w:r>
      <w:r>
        <w:t xml:space="preserve"> The Advice Services Manager will discuss with you directly to</w:t>
      </w:r>
      <w:r w:rsidR="00C713A6">
        <w:t xml:space="preserve"> try and reach a suitable solution.</w:t>
      </w:r>
    </w:p>
    <w:p w14:paraId="30DE1F36" w14:textId="77777777" w:rsidR="006E1F38" w:rsidRDefault="008B4B3A">
      <w:r>
        <w:t xml:space="preserve">If you would prefer not to raise the complaint directly with the Advice Services Manager, please </w:t>
      </w:r>
      <w:r w:rsidR="006E1F38">
        <w:t>move to step 2.</w:t>
      </w:r>
    </w:p>
    <w:p w14:paraId="54603AE6" w14:textId="77777777" w:rsidR="006E1F38" w:rsidRPr="006E1F38" w:rsidRDefault="008B4B3A">
      <w:pPr>
        <w:rPr>
          <w:b/>
        </w:rPr>
      </w:pPr>
      <w:r>
        <w:rPr>
          <w:b/>
        </w:rPr>
        <w:t>Step Two</w:t>
      </w:r>
    </w:p>
    <w:p w14:paraId="0AC0730F" w14:textId="77777777" w:rsidR="00EC2E93" w:rsidRDefault="006E1F38">
      <w:r>
        <w:t xml:space="preserve">If </w:t>
      </w:r>
      <w:r w:rsidR="008B4B3A">
        <w:t>you are</w:t>
      </w:r>
      <w:r w:rsidR="00C713A6">
        <w:t xml:space="preserve"> unhappy with</w:t>
      </w:r>
      <w:r>
        <w:t xml:space="preserve"> the way the co</w:t>
      </w:r>
      <w:r w:rsidR="008B4B3A">
        <w:t>mplaint has been dealt with in Step One</w:t>
      </w:r>
      <w:r>
        <w:t xml:space="preserve">, </w:t>
      </w:r>
      <w:r w:rsidR="008B4B3A">
        <w:t>please</w:t>
      </w:r>
      <w:r>
        <w:t xml:space="preserve"> cont</w:t>
      </w:r>
      <w:r w:rsidR="008B4B3A">
        <w:t>act Andrew Keenan,</w:t>
      </w:r>
      <w:r>
        <w:t xml:space="preserve"> Head of St</w:t>
      </w:r>
      <w:r w:rsidR="008B4B3A">
        <w:t>udent Voice &amp; Communication, via email (</w:t>
      </w:r>
      <w:hyperlink r:id="rId5" w:history="1">
        <w:r w:rsidR="008612FA" w:rsidRPr="003646FC">
          <w:rPr>
            <w:rStyle w:val="Hyperlink"/>
          </w:rPr>
          <w:t>a.keenan@imperial.ac.uk</w:t>
        </w:r>
      </w:hyperlink>
      <w:r w:rsidR="008B4B3A">
        <w:rPr>
          <w:rStyle w:val="Hyperlink"/>
        </w:rPr>
        <w:t>)</w:t>
      </w:r>
      <w:r w:rsidR="008B4B3A">
        <w:t xml:space="preserve">, </w:t>
      </w:r>
      <w:r>
        <w:t>stating in the subj</w:t>
      </w:r>
      <w:r w:rsidR="008B4B3A">
        <w:t>ect line “Advice Centre Complaint”</w:t>
      </w:r>
      <w:r>
        <w:t>.</w:t>
      </w:r>
    </w:p>
    <w:p w14:paraId="140AB056" w14:textId="77777777" w:rsidR="006E1F38" w:rsidRDefault="008B4B3A">
      <w:r>
        <w:t>You will receive a reply within two</w:t>
      </w:r>
      <w:r w:rsidR="006E1F38">
        <w:t xml:space="preserve"> working days </w:t>
      </w:r>
      <w:r>
        <w:t>with an invitation to meet Andrew</w:t>
      </w:r>
      <w:r w:rsidR="00C713A6">
        <w:t xml:space="preserve"> to discuss the issue</w:t>
      </w:r>
      <w:r w:rsidR="00EC2E93">
        <w:t>.</w:t>
      </w:r>
      <w:r w:rsidR="00C713A6">
        <w:t xml:space="preserve"> The purpose of the meeting is to understand wha</w:t>
      </w:r>
      <w:r>
        <w:t>t has happened so far, what you are dissatisfied with,</w:t>
      </w:r>
      <w:r w:rsidR="00C713A6">
        <w:t xml:space="preserve"> and what resolution </w:t>
      </w:r>
      <w:r>
        <w:t>you are</w:t>
      </w:r>
      <w:r w:rsidR="00C713A6">
        <w:t xml:space="preserve"> looking for.</w:t>
      </w:r>
    </w:p>
    <w:p w14:paraId="791B9B52" w14:textId="77777777" w:rsidR="00C713A6" w:rsidRDefault="008B4B3A">
      <w:r>
        <w:t>Once this</w:t>
      </w:r>
      <w:r w:rsidR="00C713A6">
        <w:t xml:space="preserve"> meeting has taken place</w:t>
      </w:r>
      <w:r>
        <w:t>, the Head of Student V</w:t>
      </w:r>
      <w:r w:rsidR="00C713A6">
        <w:t xml:space="preserve">oice </w:t>
      </w:r>
      <w:r>
        <w:t>&amp; C</w:t>
      </w:r>
      <w:r w:rsidR="00C713A6">
        <w:t>ommunication</w:t>
      </w:r>
      <w:r>
        <w:t>s</w:t>
      </w:r>
      <w:r w:rsidR="00C713A6">
        <w:t xml:space="preserve"> wil</w:t>
      </w:r>
      <w:r>
        <w:t>l decide how to investigate the issue further. He will speak to the Advice C</w:t>
      </w:r>
      <w:r w:rsidR="00C713A6">
        <w:t xml:space="preserve">entre if necessary and communicate </w:t>
      </w:r>
      <w:r>
        <w:t xml:space="preserve">his findings </w:t>
      </w:r>
      <w:r w:rsidR="00C713A6">
        <w:t>to the student.</w:t>
      </w:r>
    </w:p>
    <w:p w14:paraId="33228EF4" w14:textId="77777777" w:rsidR="00C713A6" w:rsidRDefault="008B4B3A">
      <w:pPr>
        <w:rPr>
          <w:b/>
        </w:rPr>
      </w:pPr>
      <w:r>
        <w:rPr>
          <w:b/>
        </w:rPr>
        <w:t>Step Three</w:t>
      </w:r>
    </w:p>
    <w:p w14:paraId="4FD2EB59" w14:textId="77777777" w:rsidR="00C713A6" w:rsidRDefault="00C713A6">
      <w:r w:rsidRPr="00C713A6">
        <w:t xml:space="preserve">If </w:t>
      </w:r>
      <w:r w:rsidR="008B4B3A">
        <w:t xml:space="preserve">you are </w:t>
      </w:r>
      <w:r w:rsidRPr="00C713A6">
        <w:t>not happy with the way the issue</w:t>
      </w:r>
      <w:r w:rsidR="008B4B3A">
        <w:t xml:space="preserve"> has been handled in Step Two</w:t>
      </w:r>
      <w:r w:rsidR="008612FA">
        <w:t xml:space="preserve">, </w:t>
      </w:r>
      <w:r w:rsidR="008B4B3A">
        <w:t xml:space="preserve">you </w:t>
      </w:r>
      <w:r w:rsidRPr="00C713A6">
        <w:t>can refer th</w:t>
      </w:r>
      <w:r w:rsidR="008612FA">
        <w:t>e matter to the Managing D</w:t>
      </w:r>
      <w:r w:rsidR="00C74A6F">
        <w:t xml:space="preserve">irector </w:t>
      </w:r>
      <w:r w:rsidR="008B4B3A">
        <w:t>of Imperial College Union</w:t>
      </w:r>
      <w:r w:rsidR="00C74A6F">
        <w:t>,</w:t>
      </w:r>
      <w:r w:rsidRPr="00C713A6">
        <w:t xml:space="preserve"> </w:t>
      </w:r>
      <w:proofErr w:type="spellStart"/>
      <w:r w:rsidRPr="00C713A6">
        <w:t>Jarlath</w:t>
      </w:r>
      <w:proofErr w:type="spellEnd"/>
      <w:r w:rsidRPr="00C713A6">
        <w:t xml:space="preserve"> O’Hara</w:t>
      </w:r>
      <w:r w:rsidR="008612FA">
        <w:t xml:space="preserve"> (</w:t>
      </w:r>
      <w:hyperlink r:id="rId6" w:history="1">
        <w:r w:rsidR="008B4B3A" w:rsidRPr="006640A6">
          <w:rPr>
            <w:rStyle w:val="Hyperlink"/>
          </w:rPr>
          <w:t>j.ohara@imperial.ac.uk</w:t>
        </w:r>
      </w:hyperlink>
      <w:r w:rsidR="008B4B3A">
        <w:t>)</w:t>
      </w:r>
      <w:r w:rsidRPr="00C713A6">
        <w:t>.</w:t>
      </w:r>
    </w:p>
    <w:p w14:paraId="699BA4D3" w14:textId="77777777" w:rsidR="00C74A6F" w:rsidRDefault="008B4B3A">
      <w:r>
        <w:t>Please send</w:t>
      </w:r>
      <w:r w:rsidR="00C713A6">
        <w:t xml:space="preserve"> an email explaining what the problem is, what has happened so far, why </w:t>
      </w:r>
      <w:r w:rsidR="001A0EDC">
        <w:t>you are not satisfied with the outcome of your complaint, and what your preferred outcome would be</w:t>
      </w:r>
      <w:r w:rsidR="00C74A6F">
        <w:t>.</w:t>
      </w:r>
    </w:p>
    <w:p w14:paraId="130F1749" w14:textId="77777777" w:rsidR="00C74A6F" w:rsidRDefault="00C74A6F">
      <w:r>
        <w:t xml:space="preserve">The Managing Director will get in touch with </w:t>
      </w:r>
      <w:r w:rsidR="001A0EDC">
        <w:t>you within five</w:t>
      </w:r>
      <w:r>
        <w:t xml:space="preserve"> working days of the initial email.</w:t>
      </w:r>
    </w:p>
    <w:p w14:paraId="74A7B27A" w14:textId="089F9307" w:rsidR="003B29D9" w:rsidRDefault="001A0EDC">
      <w:r>
        <w:t>He</w:t>
      </w:r>
      <w:r w:rsidR="00C74A6F">
        <w:t xml:space="preserve"> will inform </w:t>
      </w:r>
      <w:r>
        <w:t>you</w:t>
      </w:r>
      <w:r w:rsidR="00C74A6F">
        <w:t xml:space="preserve"> about what will happen next.</w:t>
      </w:r>
      <w:r w:rsidR="008612FA">
        <w:t xml:space="preserve"> </w:t>
      </w:r>
      <w:r w:rsidR="00C74A6F">
        <w:t>This will depend on the nature of the comp</w:t>
      </w:r>
      <w:r>
        <w:t>laint and what has happened in S</w:t>
      </w:r>
      <w:r w:rsidR="00C74A6F">
        <w:t>tep</w:t>
      </w:r>
      <w:r>
        <w:t>s One and Two</w:t>
      </w:r>
      <w:r w:rsidR="008612FA">
        <w:t xml:space="preserve">. </w:t>
      </w:r>
      <w:r w:rsidR="00C74A6F">
        <w:t xml:space="preserve"> </w:t>
      </w:r>
      <w:r w:rsidR="008612FA">
        <w:t>F</w:t>
      </w:r>
      <w:r w:rsidR="00C74A6F">
        <w:t>ull details will be g</w:t>
      </w:r>
      <w:r w:rsidR="008612FA">
        <w:t xml:space="preserve">iven in the email in response to the </w:t>
      </w:r>
      <w:r w:rsidR="008F506C">
        <w:t xml:space="preserve">complaint. </w:t>
      </w:r>
      <w:r w:rsidR="008612FA">
        <w:t>The investigation by the Managing Director is the final step in the complaint process and will determine the outcome.</w:t>
      </w:r>
      <w:r>
        <w:t xml:space="preserve"> </w:t>
      </w:r>
    </w:p>
    <w:p w14:paraId="395573E6" w14:textId="77777777" w:rsidR="008F506C" w:rsidRDefault="008F506C" w:rsidP="00444A67">
      <w:pPr>
        <w:rPr>
          <w:noProof/>
          <w:lang w:eastAsia="en-GB"/>
        </w:rPr>
      </w:pPr>
    </w:p>
    <w:p w14:paraId="39442EB0" w14:textId="6CD81974" w:rsidR="00444A67" w:rsidRDefault="003B29D9" w:rsidP="00444A67">
      <w:r>
        <w:rPr>
          <w:noProof/>
          <w:lang w:eastAsia="en-GB"/>
        </w:rPr>
        <w:drawing>
          <wp:inline distT="0" distB="0" distL="0" distR="0" wp14:anchorId="29AF756B" wp14:editId="4B3859D2">
            <wp:extent cx="6562725" cy="55340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444A67">
        <w:t>You do need to follow step 1 to 3 in this order</w:t>
      </w:r>
    </w:p>
    <w:p w14:paraId="67141158" w14:textId="77777777" w:rsidR="00C713A6" w:rsidRPr="00C713A6" w:rsidRDefault="00444A67">
      <w:r>
        <w:t>For further details see the Advice centre complaint procedure</w:t>
      </w:r>
    </w:p>
    <w:p w14:paraId="07EA596E" w14:textId="77777777" w:rsidR="00C713A6" w:rsidRPr="00C713A6" w:rsidRDefault="00C713A6">
      <w:pPr>
        <w:rPr>
          <w:b/>
        </w:rPr>
      </w:pPr>
    </w:p>
    <w:p w14:paraId="4475791F" w14:textId="77777777" w:rsidR="00C713A6" w:rsidRDefault="00C713A6"/>
    <w:p w14:paraId="69B481E3" w14:textId="77777777" w:rsidR="006E1F38" w:rsidRDefault="006E1F38"/>
    <w:p w14:paraId="4CE7C352" w14:textId="77777777" w:rsidR="006E1F38" w:rsidRDefault="006E1F38">
      <w:r>
        <w:t xml:space="preserve"> </w:t>
      </w:r>
    </w:p>
    <w:p w14:paraId="723D032B" w14:textId="77777777" w:rsidR="006E1F38" w:rsidRDefault="006E1F38"/>
    <w:sectPr w:rsidR="006E1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38"/>
    <w:rsid w:val="00033D7C"/>
    <w:rsid w:val="001A0EDC"/>
    <w:rsid w:val="003B29D9"/>
    <w:rsid w:val="003E523E"/>
    <w:rsid w:val="00444A67"/>
    <w:rsid w:val="00541B11"/>
    <w:rsid w:val="006E1F38"/>
    <w:rsid w:val="007162A7"/>
    <w:rsid w:val="007E0BD7"/>
    <w:rsid w:val="008612FA"/>
    <w:rsid w:val="008B4B3A"/>
    <w:rsid w:val="008F506C"/>
    <w:rsid w:val="009F444B"/>
    <w:rsid w:val="00C713A6"/>
    <w:rsid w:val="00C74A6F"/>
    <w:rsid w:val="00CD37DF"/>
    <w:rsid w:val="00D0197E"/>
    <w:rsid w:val="00E300D9"/>
    <w:rsid w:val="00E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5291"/>
  <w15:docId w15:val="{C0872BEC-E484-4981-B725-D6BEA713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3A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D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B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ohara@imperial.ac.uk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a.keenan@imperial.ac.uk" TargetMode="External"/><Relationship Id="rId10" Type="http://schemas.openxmlformats.org/officeDocument/2006/relationships/diagramColors" Target="diagrams/colors1.xml"/><Relationship Id="rId4" Type="http://schemas.openxmlformats.org/officeDocument/2006/relationships/hyperlink" Target="mailto:a.urasala@imperial.ac.uk" TargetMode="Externa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8BEE06-86A3-4903-8575-BEBBE74F7AA1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812B825A-B109-42DC-A959-BE88870CDC15}">
      <dgm:prSet phldrT="[Text]" custT="1"/>
      <dgm:spPr/>
      <dgm:t>
        <a:bodyPr/>
        <a:lstStyle/>
        <a:p>
          <a:r>
            <a:rPr lang="en-GB" sz="1200" b="1"/>
            <a:t>STEP 1</a:t>
          </a:r>
        </a:p>
        <a:p>
          <a:r>
            <a:rPr lang="en-GB" sz="1200"/>
            <a:t>ADVICE CENTRE MANAGER</a:t>
          </a:r>
        </a:p>
      </dgm:t>
    </dgm:pt>
    <dgm:pt modelId="{52FBF50F-A638-4500-95FA-E53C25DC7937}" type="parTrans" cxnId="{3D295E3A-D9E5-41D0-B5EB-C4350D908B0A}">
      <dgm:prSet/>
      <dgm:spPr/>
      <dgm:t>
        <a:bodyPr/>
        <a:lstStyle/>
        <a:p>
          <a:endParaRPr lang="en-GB"/>
        </a:p>
      </dgm:t>
    </dgm:pt>
    <dgm:pt modelId="{151226B0-561A-4A29-88F6-24B53A799C47}" type="sibTrans" cxnId="{3D295E3A-D9E5-41D0-B5EB-C4350D908B0A}">
      <dgm:prSet/>
      <dgm:spPr/>
      <dgm:t>
        <a:bodyPr/>
        <a:lstStyle/>
        <a:p>
          <a:endParaRPr lang="en-GB"/>
        </a:p>
      </dgm:t>
    </dgm:pt>
    <dgm:pt modelId="{83CF5CB5-60A1-4E26-96BF-FF4CFA8D2C9D}">
      <dgm:prSet phldrT="[Text]"/>
      <dgm:spPr/>
      <dgm:t>
        <a:bodyPr/>
        <a:lstStyle/>
        <a:p>
          <a:r>
            <a:rPr lang="en-GB"/>
            <a:t>talk to the Angela to resolve the problem as soon as it arises. </a:t>
          </a:r>
        </a:p>
      </dgm:t>
    </dgm:pt>
    <dgm:pt modelId="{BA66DE54-29D7-44D1-A67B-59A7AE8AF2D5}" type="parTrans" cxnId="{278269A8-F5E8-4778-99EA-5FBF0A6098FD}">
      <dgm:prSet/>
      <dgm:spPr/>
      <dgm:t>
        <a:bodyPr/>
        <a:lstStyle/>
        <a:p>
          <a:endParaRPr lang="en-GB"/>
        </a:p>
      </dgm:t>
    </dgm:pt>
    <dgm:pt modelId="{167E45E2-49CF-4546-B305-D03052CB1DD5}" type="sibTrans" cxnId="{278269A8-F5E8-4778-99EA-5FBF0A6098FD}">
      <dgm:prSet/>
      <dgm:spPr/>
      <dgm:t>
        <a:bodyPr/>
        <a:lstStyle/>
        <a:p>
          <a:endParaRPr lang="en-GB"/>
        </a:p>
      </dgm:t>
    </dgm:pt>
    <dgm:pt modelId="{E91D56F8-6513-4D7D-8304-15C0732BD252}">
      <dgm:prSet phldrT="[Text]" custT="1"/>
      <dgm:spPr/>
      <dgm:t>
        <a:bodyPr/>
        <a:lstStyle/>
        <a:p>
          <a:r>
            <a:rPr lang="en-GB" sz="1200" b="1"/>
            <a:t>STEP 2</a:t>
          </a:r>
        </a:p>
        <a:p>
          <a:r>
            <a:rPr lang="en-GB" sz="1200"/>
            <a:t>HEAD OF STUDENT VOICE AND COMMUNICATION</a:t>
          </a:r>
        </a:p>
      </dgm:t>
    </dgm:pt>
    <dgm:pt modelId="{FA1FCBB1-C227-4BA2-B054-B982CE18CE89}" type="parTrans" cxnId="{5CB749A8-897D-4E18-A6B9-3A44413C7787}">
      <dgm:prSet/>
      <dgm:spPr/>
      <dgm:t>
        <a:bodyPr/>
        <a:lstStyle/>
        <a:p>
          <a:endParaRPr lang="en-GB"/>
        </a:p>
      </dgm:t>
    </dgm:pt>
    <dgm:pt modelId="{A02D673F-C488-45FA-9DF3-BFF4529187CC}" type="sibTrans" cxnId="{5CB749A8-897D-4E18-A6B9-3A44413C7787}">
      <dgm:prSet/>
      <dgm:spPr/>
      <dgm:t>
        <a:bodyPr/>
        <a:lstStyle/>
        <a:p>
          <a:endParaRPr lang="en-GB"/>
        </a:p>
      </dgm:t>
    </dgm:pt>
    <dgm:pt modelId="{9B97D07F-966E-42E9-948E-3AB53042226D}">
      <dgm:prSet phldrT="[Text]" custT="1"/>
      <dgm:spPr/>
      <dgm:t>
        <a:bodyPr/>
        <a:lstStyle/>
        <a:p>
          <a:r>
            <a:rPr lang="en-GB" sz="1200"/>
            <a:t>send an email to Andrew and he will arraneg a meeting to discuss the situation with you</a:t>
          </a:r>
        </a:p>
      </dgm:t>
    </dgm:pt>
    <dgm:pt modelId="{B5BDF601-11D7-43D9-A64C-E84CFBABBCD6}" type="parTrans" cxnId="{EEB097D4-8EBD-4043-A561-1A12C39FFB4C}">
      <dgm:prSet/>
      <dgm:spPr/>
      <dgm:t>
        <a:bodyPr/>
        <a:lstStyle/>
        <a:p>
          <a:endParaRPr lang="en-GB"/>
        </a:p>
      </dgm:t>
    </dgm:pt>
    <dgm:pt modelId="{31F885F5-D913-42DE-AB52-3A0A26125D48}" type="sibTrans" cxnId="{EEB097D4-8EBD-4043-A561-1A12C39FFB4C}">
      <dgm:prSet/>
      <dgm:spPr/>
      <dgm:t>
        <a:bodyPr/>
        <a:lstStyle/>
        <a:p>
          <a:endParaRPr lang="en-GB"/>
        </a:p>
      </dgm:t>
    </dgm:pt>
    <dgm:pt modelId="{561C580B-BEA0-411C-B3AA-1B2699099011}">
      <dgm:prSet phldrT="[Text]" custT="1"/>
      <dgm:spPr/>
      <dgm:t>
        <a:bodyPr/>
        <a:lstStyle/>
        <a:p>
          <a:r>
            <a:rPr lang="en-GB" sz="1200" b="1"/>
            <a:t>STEP 3</a:t>
          </a:r>
        </a:p>
        <a:p>
          <a:r>
            <a:rPr lang="en-GB" sz="1200"/>
            <a:t>ICU MANAGING DIRECTOR</a:t>
          </a:r>
        </a:p>
      </dgm:t>
    </dgm:pt>
    <dgm:pt modelId="{17998919-360B-4835-8E50-61F0EBB0962C}" type="parTrans" cxnId="{818E99C6-65B5-4F4A-9527-53839EDF2307}">
      <dgm:prSet/>
      <dgm:spPr/>
      <dgm:t>
        <a:bodyPr/>
        <a:lstStyle/>
        <a:p>
          <a:endParaRPr lang="en-GB"/>
        </a:p>
      </dgm:t>
    </dgm:pt>
    <dgm:pt modelId="{9B72CD5B-B2D2-46C7-8888-08D60B7919D1}" type="sibTrans" cxnId="{818E99C6-65B5-4F4A-9527-53839EDF2307}">
      <dgm:prSet/>
      <dgm:spPr/>
      <dgm:t>
        <a:bodyPr/>
        <a:lstStyle/>
        <a:p>
          <a:endParaRPr lang="en-GB"/>
        </a:p>
      </dgm:t>
    </dgm:pt>
    <dgm:pt modelId="{D2904199-4346-4CBC-8B7F-90B9507F3982}">
      <dgm:prSet phldrT="[Text]" custT="1"/>
      <dgm:spPr/>
      <dgm:t>
        <a:bodyPr/>
        <a:lstStyle/>
        <a:p>
          <a:r>
            <a:rPr lang="en-GB" sz="1200"/>
            <a:t>send a detailed email to Jarlath. he will then investigate the issue and offer a final resolution</a:t>
          </a:r>
        </a:p>
      </dgm:t>
    </dgm:pt>
    <dgm:pt modelId="{B0EDD2E6-C9E1-4CC2-AB88-E2F9F464ED04}" type="parTrans" cxnId="{B7F60F16-4811-40EC-B0EF-BA0D42566342}">
      <dgm:prSet/>
      <dgm:spPr/>
      <dgm:t>
        <a:bodyPr/>
        <a:lstStyle/>
        <a:p>
          <a:endParaRPr lang="en-GB"/>
        </a:p>
      </dgm:t>
    </dgm:pt>
    <dgm:pt modelId="{6F18E776-7F20-435A-99BB-638CCDEAE6D4}" type="sibTrans" cxnId="{B7F60F16-4811-40EC-B0EF-BA0D42566342}">
      <dgm:prSet/>
      <dgm:spPr/>
      <dgm:t>
        <a:bodyPr/>
        <a:lstStyle/>
        <a:p>
          <a:endParaRPr lang="en-GB"/>
        </a:p>
      </dgm:t>
    </dgm:pt>
    <dgm:pt modelId="{F8605C00-E09D-4578-BF8D-9182E3DE8A43}" type="pres">
      <dgm:prSet presAssocID="{548BEE06-86A3-4903-8575-BEBBE74F7AA1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5E3072CD-BF0F-4B3D-B92D-E1A027CCB2F8}" type="pres">
      <dgm:prSet presAssocID="{812B825A-B109-42DC-A959-BE88870CDC15}" presName="composite" presStyleCnt="0"/>
      <dgm:spPr/>
    </dgm:pt>
    <dgm:pt modelId="{3200F0FA-57E2-4348-AB27-A11DB3AEAB68}" type="pres">
      <dgm:prSet presAssocID="{812B825A-B109-42DC-A959-BE88870CDC15}" presName="bentUpArrow1" presStyleLbl="alignImgPlace1" presStyleIdx="0" presStyleCnt="2"/>
      <dgm:spPr/>
    </dgm:pt>
    <dgm:pt modelId="{84A7EB0A-31A2-4D3F-83AE-9FEF1379F03E}" type="pres">
      <dgm:prSet presAssocID="{812B825A-B109-42DC-A959-BE88870CDC15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B43F6A2-A40C-4674-9198-6CCE0D49C926}" type="pres">
      <dgm:prSet presAssocID="{812B825A-B109-42DC-A959-BE88870CDC15}" presName="ChildText" presStyleLbl="revTx" presStyleIdx="0" presStyleCnt="3" custScaleX="9614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06F0673-5928-4E64-A737-C71A41E54A3D}" type="pres">
      <dgm:prSet presAssocID="{151226B0-561A-4A29-88F6-24B53A799C47}" presName="sibTrans" presStyleCnt="0"/>
      <dgm:spPr/>
    </dgm:pt>
    <dgm:pt modelId="{5C2E6597-1466-4FA4-B017-46A8BB953273}" type="pres">
      <dgm:prSet presAssocID="{E91D56F8-6513-4D7D-8304-15C0732BD252}" presName="composite" presStyleCnt="0"/>
      <dgm:spPr/>
    </dgm:pt>
    <dgm:pt modelId="{6D938C06-0EB1-499A-9148-F3564C5915F9}" type="pres">
      <dgm:prSet presAssocID="{E91D56F8-6513-4D7D-8304-15C0732BD252}" presName="bentUpArrow1" presStyleLbl="alignImgPlace1" presStyleIdx="1" presStyleCnt="2"/>
      <dgm:spPr/>
    </dgm:pt>
    <dgm:pt modelId="{1D667C25-393C-437D-8CF8-D272991C382F}" type="pres">
      <dgm:prSet presAssocID="{E91D56F8-6513-4D7D-8304-15C0732BD252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F968C3-3062-4652-88E3-608905682FE4}" type="pres">
      <dgm:prSet presAssocID="{E91D56F8-6513-4D7D-8304-15C0732BD252}" presName="ChildText" presStyleLbl="revTx" presStyleIdx="1" presStyleCnt="3" custScaleX="93707" custScaleY="12565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7B947E0-C527-4DC1-BDE4-A2605C86FC68}" type="pres">
      <dgm:prSet presAssocID="{A02D673F-C488-45FA-9DF3-BFF4529187CC}" presName="sibTrans" presStyleCnt="0"/>
      <dgm:spPr/>
    </dgm:pt>
    <dgm:pt modelId="{CFC324A9-1177-4C17-8E05-957B64841F7E}" type="pres">
      <dgm:prSet presAssocID="{561C580B-BEA0-411C-B3AA-1B2699099011}" presName="composite" presStyleCnt="0"/>
      <dgm:spPr/>
    </dgm:pt>
    <dgm:pt modelId="{745D996F-8FB3-4633-998D-240C94189385}" type="pres">
      <dgm:prSet presAssocID="{561C580B-BEA0-411C-B3AA-1B2699099011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1133DF0-D1E6-4696-A672-AA88BBE81F30}" type="pres">
      <dgm:prSet presAssocID="{561C580B-BEA0-411C-B3AA-1B2699099011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CB749A8-897D-4E18-A6B9-3A44413C7787}" srcId="{548BEE06-86A3-4903-8575-BEBBE74F7AA1}" destId="{E91D56F8-6513-4D7D-8304-15C0732BD252}" srcOrd="1" destOrd="0" parTransId="{FA1FCBB1-C227-4BA2-B054-B982CE18CE89}" sibTransId="{A02D673F-C488-45FA-9DF3-BFF4529187CC}"/>
    <dgm:cxn modelId="{230364CC-947B-4EA7-BD1C-C625946AB3CD}" type="presOf" srcId="{548BEE06-86A3-4903-8575-BEBBE74F7AA1}" destId="{F8605C00-E09D-4578-BF8D-9182E3DE8A43}" srcOrd="0" destOrd="0" presId="urn:microsoft.com/office/officeart/2005/8/layout/StepDownProcess"/>
    <dgm:cxn modelId="{73CA4D48-C57A-43EE-BBAE-6AA93E3BBE6C}" type="presOf" srcId="{D2904199-4346-4CBC-8B7F-90B9507F3982}" destId="{C1133DF0-D1E6-4696-A672-AA88BBE81F30}" srcOrd="0" destOrd="0" presId="urn:microsoft.com/office/officeart/2005/8/layout/StepDownProcess"/>
    <dgm:cxn modelId="{4B1A64D9-6881-4A93-AC89-E72E4D036585}" type="presOf" srcId="{561C580B-BEA0-411C-B3AA-1B2699099011}" destId="{745D996F-8FB3-4633-998D-240C94189385}" srcOrd="0" destOrd="0" presId="urn:microsoft.com/office/officeart/2005/8/layout/StepDownProcess"/>
    <dgm:cxn modelId="{6F0699CF-94B8-4300-9193-3F4BE15742D9}" type="presOf" srcId="{9B97D07F-966E-42E9-948E-3AB53042226D}" destId="{66F968C3-3062-4652-88E3-608905682FE4}" srcOrd="0" destOrd="0" presId="urn:microsoft.com/office/officeart/2005/8/layout/StepDownProcess"/>
    <dgm:cxn modelId="{818E99C6-65B5-4F4A-9527-53839EDF2307}" srcId="{548BEE06-86A3-4903-8575-BEBBE74F7AA1}" destId="{561C580B-BEA0-411C-B3AA-1B2699099011}" srcOrd="2" destOrd="0" parTransId="{17998919-360B-4835-8E50-61F0EBB0962C}" sibTransId="{9B72CD5B-B2D2-46C7-8888-08D60B7919D1}"/>
    <dgm:cxn modelId="{278269A8-F5E8-4778-99EA-5FBF0A6098FD}" srcId="{812B825A-B109-42DC-A959-BE88870CDC15}" destId="{83CF5CB5-60A1-4E26-96BF-FF4CFA8D2C9D}" srcOrd="0" destOrd="0" parTransId="{BA66DE54-29D7-44D1-A67B-59A7AE8AF2D5}" sibTransId="{167E45E2-49CF-4546-B305-D03052CB1DD5}"/>
    <dgm:cxn modelId="{EEB097D4-8EBD-4043-A561-1A12C39FFB4C}" srcId="{E91D56F8-6513-4D7D-8304-15C0732BD252}" destId="{9B97D07F-966E-42E9-948E-3AB53042226D}" srcOrd="0" destOrd="0" parTransId="{B5BDF601-11D7-43D9-A64C-E84CFBABBCD6}" sibTransId="{31F885F5-D913-42DE-AB52-3A0A26125D48}"/>
    <dgm:cxn modelId="{B7F60F16-4811-40EC-B0EF-BA0D42566342}" srcId="{561C580B-BEA0-411C-B3AA-1B2699099011}" destId="{D2904199-4346-4CBC-8B7F-90B9507F3982}" srcOrd="0" destOrd="0" parTransId="{B0EDD2E6-C9E1-4CC2-AB88-E2F9F464ED04}" sibTransId="{6F18E776-7F20-435A-99BB-638CCDEAE6D4}"/>
    <dgm:cxn modelId="{171AFFC2-300A-4902-8254-0205BFF972D0}" type="presOf" srcId="{812B825A-B109-42DC-A959-BE88870CDC15}" destId="{84A7EB0A-31A2-4D3F-83AE-9FEF1379F03E}" srcOrd="0" destOrd="0" presId="urn:microsoft.com/office/officeart/2005/8/layout/StepDownProcess"/>
    <dgm:cxn modelId="{3D295E3A-D9E5-41D0-B5EB-C4350D908B0A}" srcId="{548BEE06-86A3-4903-8575-BEBBE74F7AA1}" destId="{812B825A-B109-42DC-A959-BE88870CDC15}" srcOrd="0" destOrd="0" parTransId="{52FBF50F-A638-4500-95FA-E53C25DC7937}" sibTransId="{151226B0-561A-4A29-88F6-24B53A799C47}"/>
    <dgm:cxn modelId="{3793A5C2-B14B-4277-B359-5E60F5EBFDCC}" type="presOf" srcId="{E91D56F8-6513-4D7D-8304-15C0732BD252}" destId="{1D667C25-393C-437D-8CF8-D272991C382F}" srcOrd="0" destOrd="0" presId="urn:microsoft.com/office/officeart/2005/8/layout/StepDownProcess"/>
    <dgm:cxn modelId="{0C277EFE-4C16-4FA1-BFBB-EB0A56E0AC1A}" type="presOf" srcId="{83CF5CB5-60A1-4E26-96BF-FF4CFA8D2C9D}" destId="{4B43F6A2-A40C-4674-9198-6CCE0D49C926}" srcOrd="0" destOrd="0" presId="urn:microsoft.com/office/officeart/2005/8/layout/StepDownProcess"/>
    <dgm:cxn modelId="{F68D0F4B-6C91-4EC6-ABF6-774D23A84BEE}" type="presParOf" srcId="{F8605C00-E09D-4578-BF8D-9182E3DE8A43}" destId="{5E3072CD-BF0F-4B3D-B92D-E1A027CCB2F8}" srcOrd="0" destOrd="0" presId="urn:microsoft.com/office/officeart/2005/8/layout/StepDownProcess"/>
    <dgm:cxn modelId="{BDAEA30F-4A00-488F-B161-77A83416F936}" type="presParOf" srcId="{5E3072CD-BF0F-4B3D-B92D-E1A027CCB2F8}" destId="{3200F0FA-57E2-4348-AB27-A11DB3AEAB68}" srcOrd="0" destOrd="0" presId="urn:microsoft.com/office/officeart/2005/8/layout/StepDownProcess"/>
    <dgm:cxn modelId="{D0492FD9-4812-43EE-9193-28EEF57BBDBB}" type="presParOf" srcId="{5E3072CD-BF0F-4B3D-B92D-E1A027CCB2F8}" destId="{84A7EB0A-31A2-4D3F-83AE-9FEF1379F03E}" srcOrd="1" destOrd="0" presId="urn:microsoft.com/office/officeart/2005/8/layout/StepDownProcess"/>
    <dgm:cxn modelId="{2DEE40F0-00C5-40D4-AC60-C3388DD99496}" type="presParOf" srcId="{5E3072CD-BF0F-4B3D-B92D-E1A027CCB2F8}" destId="{4B43F6A2-A40C-4674-9198-6CCE0D49C926}" srcOrd="2" destOrd="0" presId="urn:microsoft.com/office/officeart/2005/8/layout/StepDownProcess"/>
    <dgm:cxn modelId="{94234047-BA8F-4D61-AC84-69FA3947CA55}" type="presParOf" srcId="{F8605C00-E09D-4578-BF8D-9182E3DE8A43}" destId="{306F0673-5928-4E64-A737-C71A41E54A3D}" srcOrd="1" destOrd="0" presId="urn:microsoft.com/office/officeart/2005/8/layout/StepDownProcess"/>
    <dgm:cxn modelId="{5F08AF7A-6F4F-4C06-9026-C75FA350E826}" type="presParOf" srcId="{F8605C00-E09D-4578-BF8D-9182E3DE8A43}" destId="{5C2E6597-1466-4FA4-B017-46A8BB953273}" srcOrd="2" destOrd="0" presId="urn:microsoft.com/office/officeart/2005/8/layout/StepDownProcess"/>
    <dgm:cxn modelId="{338ABD96-0980-48C5-8706-146F2F23854E}" type="presParOf" srcId="{5C2E6597-1466-4FA4-B017-46A8BB953273}" destId="{6D938C06-0EB1-499A-9148-F3564C5915F9}" srcOrd="0" destOrd="0" presId="urn:microsoft.com/office/officeart/2005/8/layout/StepDownProcess"/>
    <dgm:cxn modelId="{FDCDF562-F1A2-4BA4-862C-9E621F06C836}" type="presParOf" srcId="{5C2E6597-1466-4FA4-B017-46A8BB953273}" destId="{1D667C25-393C-437D-8CF8-D272991C382F}" srcOrd="1" destOrd="0" presId="urn:microsoft.com/office/officeart/2005/8/layout/StepDownProcess"/>
    <dgm:cxn modelId="{FA2D3F3D-AC94-442C-9E6C-ECA67ABBD03E}" type="presParOf" srcId="{5C2E6597-1466-4FA4-B017-46A8BB953273}" destId="{66F968C3-3062-4652-88E3-608905682FE4}" srcOrd="2" destOrd="0" presId="urn:microsoft.com/office/officeart/2005/8/layout/StepDownProcess"/>
    <dgm:cxn modelId="{AFEA520B-B2E8-4330-A135-3E4E5F4D1422}" type="presParOf" srcId="{F8605C00-E09D-4578-BF8D-9182E3DE8A43}" destId="{17B947E0-C527-4DC1-BDE4-A2605C86FC68}" srcOrd="3" destOrd="0" presId="urn:microsoft.com/office/officeart/2005/8/layout/StepDownProcess"/>
    <dgm:cxn modelId="{C7A17596-EED8-4F39-AFB1-8C5193538F7E}" type="presParOf" srcId="{F8605C00-E09D-4578-BF8D-9182E3DE8A43}" destId="{CFC324A9-1177-4C17-8E05-957B64841F7E}" srcOrd="4" destOrd="0" presId="urn:microsoft.com/office/officeart/2005/8/layout/StepDownProcess"/>
    <dgm:cxn modelId="{5334939E-1BEE-4093-B10F-A687F70035F6}" type="presParOf" srcId="{CFC324A9-1177-4C17-8E05-957B64841F7E}" destId="{745D996F-8FB3-4633-998D-240C94189385}" srcOrd="0" destOrd="0" presId="urn:microsoft.com/office/officeart/2005/8/layout/StepDownProcess"/>
    <dgm:cxn modelId="{2729EBBB-F379-4B4E-BC54-88F960C32A50}" type="presParOf" srcId="{CFC324A9-1177-4C17-8E05-957B64841F7E}" destId="{C1133DF0-D1E6-4696-A672-AA88BBE81F30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0F0FA-57E2-4348-AB27-A11DB3AEAB68}">
      <dsp:nvSpPr>
        <dsp:cNvPr id="0" name=""/>
        <dsp:cNvSpPr/>
      </dsp:nvSpPr>
      <dsp:spPr>
        <a:xfrm rot="5400000">
          <a:off x="307733" y="1831957"/>
          <a:ext cx="1155551" cy="131555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3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A7EB0A-31A2-4D3F-83AE-9FEF1379F03E}">
      <dsp:nvSpPr>
        <dsp:cNvPr id="0" name=""/>
        <dsp:cNvSpPr/>
      </dsp:nvSpPr>
      <dsp:spPr>
        <a:xfrm>
          <a:off x="1582" y="551005"/>
          <a:ext cx="1945268" cy="1361624"/>
        </a:xfrm>
        <a:prstGeom prst="roundRect">
          <a:avLst>
            <a:gd name="adj" fmla="val 166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STEP 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ADVICE CENTRE MANAGER</a:t>
          </a:r>
        </a:p>
      </dsp:txBody>
      <dsp:txXfrm>
        <a:off x="68063" y="617486"/>
        <a:ext cx="1812306" cy="1228662"/>
      </dsp:txXfrm>
    </dsp:sp>
    <dsp:sp modelId="{4B43F6A2-A40C-4674-9198-6CCE0D49C926}">
      <dsp:nvSpPr>
        <dsp:cNvPr id="0" name=""/>
        <dsp:cNvSpPr/>
      </dsp:nvSpPr>
      <dsp:spPr>
        <a:xfrm>
          <a:off x="1974120" y="680867"/>
          <a:ext cx="1360262" cy="1100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talk to the Angela to resolve the problem as soon as it arises. </a:t>
          </a:r>
        </a:p>
      </dsp:txBody>
      <dsp:txXfrm>
        <a:off x="1974120" y="680867"/>
        <a:ext cx="1360262" cy="1100525"/>
      </dsp:txXfrm>
    </dsp:sp>
    <dsp:sp modelId="{6D938C06-0EB1-499A-9148-F3564C5915F9}">
      <dsp:nvSpPr>
        <dsp:cNvPr id="0" name=""/>
        <dsp:cNvSpPr/>
      </dsp:nvSpPr>
      <dsp:spPr>
        <a:xfrm rot="5400000">
          <a:off x="1907477" y="3372792"/>
          <a:ext cx="1155551" cy="131555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3">
            <a:tint val="50000"/>
            <a:hueOff val="10718668"/>
            <a:satOff val="-15729"/>
            <a:lumOff val="106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667C25-393C-437D-8CF8-D272991C382F}">
      <dsp:nvSpPr>
        <dsp:cNvPr id="0" name=""/>
        <dsp:cNvSpPr/>
      </dsp:nvSpPr>
      <dsp:spPr>
        <a:xfrm>
          <a:off x="1601326" y="2091840"/>
          <a:ext cx="1945268" cy="1361624"/>
        </a:xfrm>
        <a:prstGeom prst="roundRect">
          <a:avLst>
            <a:gd name="adj" fmla="val 1667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STEP 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HEAD OF STUDENT VOICE AND COMMUNICATION</a:t>
          </a:r>
        </a:p>
      </dsp:txBody>
      <dsp:txXfrm>
        <a:off x="1667807" y="2158321"/>
        <a:ext cx="1812306" cy="1228662"/>
      </dsp:txXfrm>
    </dsp:sp>
    <dsp:sp modelId="{66F968C3-3062-4652-88E3-608905682FE4}">
      <dsp:nvSpPr>
        <dsp:cNvPr id="0" name=""/>
        <dsp:cNvSpPr/>
      </dsp:nvSpPr>
      <dsp:spPr>
        <a:xfrm>
          <a:off x="3591112" y="2080559"/>
          <a:ext cx="1325769" cy="1382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send an email to Andrew and he will arraneg a meeting to discuss the situation with you</a:t>
          </a:r>
        </a:p>
      </dsp:txBody>
      <dsp:txXfrm>
        <a:off x="3591112" y="2080559"/>
        <a:ext cx="1325769" cy="1382810"/>
      </dsp:txXfrm>
    </dsp:sp>
    <dsp:sp modelId="{745D996F-8FB3-4633-998D-240C94189385}">
      <dsp:nvSpPr>
        <dsp:cNvPr id="0" name=""/>
        <dsp:cNvSpPr/>
      </dsp:nvSpPr>
      <dsp:spPr>
        <a:xfrm>
          <a:off x="3201071" y="3621394"/>
          <a:ext cx="1945268" cy="1361624"/>
        </a:xfrm>
        <a:prstGeom prst="roundRect">
          <a:avLst>
            <a:gd name="adj" fmla="val 1667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STEP 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ICU MANAGING DIRECTOR</a:t>
          </a:r>
        </a:p>
      </dsp:txBody>
      <dsp:txXfrm>
        <a:off x="3267552" y="3687875"/>
        <a:ext cx="1812306" cy="1228662"/>
      </dsp:txXfrm>
    </dsp:sp>
    <dsp:sp modelId="{C1133DF0-D1E6-4696-A672-AA88BBE81F30}">
      <dsp:nvSpPr>
        <dsp:cNvPr id="0" name=""/>
        <dsp:cNvSpPr/>
      </dsp:nvSpPr>
      <dsp:spPr>
        <a:xfrm>
          <a:off x="5146339" y="3751256"/>
          <a:ext cx="1414803" cy="1100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send a detailed email to Jarlath. he will then investigate the issue and offer a final resolution</a:t>
          </a:r>
        </a:p>
      </dsp:txBody>
      <dsp:txXfrm>
        <a:off x="5146339" y="3751256"/>
        <a:ext cx="1414803" cy="11005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Urasala, Angela</dc:creator>
  <cp:lastModifiedBy>Hunte, Deborah A</cp:lastModifiedBy>
  <cp:revision>2</cp:revision>
  <cp:lastPrinted>2017-10-11T08:33:00Z</cp:lastPrinted>
  <dcterms:created xsi:type="dcterms:W3CDTF">2018-11-01T13:26:00Z</dcterms:created>
  <dcterms:modified xsi:type="dcterms:W3CDTF">2018-11-01T13:26:00Z</dcterms:modified>
</cp:coreProperties>
</file>