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417"/>
      </w:tblGrid>
      <w:tr w:rsidR="0010592D" w:rsidRPr="0010592D" w14:paraId="17BF492D" w14:textId="77777777" w:rsidTr="00E76E08">
        <w:trPr>
          <w:trHeight w:val="791"/>
        </w:trPr>
        <w:tc>
          <w:tcPr>
            <w:tcW w:w="13948" w:type="dxa"/>
            <w:gridSpan w:val="2"/>
            <w:shd w:val="clear" w:color="auto" w:fill="003E74"/>
          </w:tcPr>
          <w:p w14:paraId="5E4853AF" w14:textId="5F8367C4" w:rsidR="0010592D" w:rsidRPr="0010592D" w:rsidRDefault="008779CA" w:rsidP="0026411F">
            <w:pPr>
              <w:pStyle w:val="NoSpacing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C680B16" wp14:editId="45BCEFA2">
                  <wp:extent cx="2365375" cy="904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7" b="-13"/>
                          <a:stretch/>
                        </pic:blipFill>
                        <pic:spPr bwMode="auto">
                          <a:xfrm>
                            <a:off x="0" y="0"/>
                            <a:ext cx="2365691" cy="904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92D" w:rsidRPr="0010592D" w14:paraId="63498AF6" w14:textId="77777777" w:rsidTr="006A0D71">
        <w:tc>
          <w:tcPr>
            <w:tcW w:w="13948" w:type="dxa"/>
            <w:gridSpan w:val="2"/>
            <w:shd w:val="clear" w:color="auto" w:fill="003E74"/>
          </w:tcPr>
          <w:p w14:paraId="6A3C9560" w14:textId="77777777" w:rsidR="00E836B4" w:rsidRDefault="00E836B4" w:rsidP="0026411F">
            <w:pPr>
              <w:pStyle w:val="NoSpacing"/>
              <w:rPr>
                <w:b/>
                <w:bCs/>
                <w:sz w:val="32"/>
                <w:szCs w:val="32"/>
              </w:rPr>
            </w:pPr>
            <w:bookmarkStart w:id="0" w:name="_Hlk121750574"/>
            <w:r>
              <w:rPr>
                <w:b/>
                <w:bCs/>
                <w:sz w:val="32"/>
                <w:szCs w:val="32"/>
              </w:rPr>
              <w:t>FACULTY OF MEDICINE STUDENT BOOKINGS</w:t>
            </w:r>
          </w:p>
          <w:p w14:paraId="1F8242CE" w14:textId="3776F909" w:rsidR="0010592D" w:rsidRPr="0010592D" w:rsidRDefault="0010592D" w:rsidP="0026411F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10592D">
              <w:rPr>
                <w:b/>
                <w:bCs/>
                <w:sz w:val="32"/>
                <w:szCs w:val="32"/>
              </w:rPr>
              <w:t>EVENT DETAILS</w:t>
            </w:r>
            <w:bookmarkEnd w:id="0"/>
          </w:p>
        </w:tc>
      </w:tr>
      <w:tr w:rsidR="0026411F" w14:paraId="59A3E79D" w14:textId="77777777" w:rsidTr="0010592D">
        <w:tc>
          <w:tcPr>
            <w:tcW w:w="4531" w:type="dxa"/>
            <w:shd w:val="clear" w:color="auto" w:fill="9D9D9D"/>
          </w:tcPr>
          <w:p w14:paraId="26689035" w14:textId="77777777" w:rsidR="0026411F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Name of club/society organising event</w:t>
            </w:r>
          </w:p>
          <w:p w14:paraId="20670CB4" w14:textId="52D24E13" w:rsidR="0026411F" w:rsidRPr="00400900" w:rsidRDefault="0026411F" w:rsidP="0026411F">
            <w:pPr>
              <w:pStyle w:val="NoSpacing"/>
              <w:numPr>
                <w:ilvl w:val="0"/>
                <w:numId w:val="27"/>
              </w:numPr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Please state if ICSMSU or ICSU</w:t>
            </w:r>
          </w:p>
        </w:tc>
        <w:tc>
          <w:tcPr>
            <w:tcW w:w="9417" w:type="dxa"/>
          </w:tcPr>
          <w:p w14:paraId="2C5F2890" w14:textId="77777777" w:rsidR="0026411F" w:rsidRDefault="0026411F" w:rsidP="0026411F">
            <w:pPr>
              <w:pStyle w:val="NoSpacing"/>
            </w:pPr>
          </w:p>
        </w:tc>
      </w:tr>
      <w:tr w:rsidR="0026411F" w14:paraId="64FFBB19" w14:textId="77777777" w:rsidTr="0010592D">
        <w:tc>
          <w:tcPr>
            <w:tcW w:w="4531" w:type="dxa"/>
            <w:shd w:val="clear" w:color="auto" w:fill="9D9D9D"/>
          </w:tcPr>
          <w:p w14:paraId="7FF960ED" w14:textId="1C4CF6BE" w:rsidR="0026411F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Name of event</w:t>
            </w:r>
          </w:p>
        </w:tc>
        <w:tc>
          <w:tcPr>
            <w:tcW w:w="9417" w:type="dxa"/>
          </w:tcPr>
          <w:p w14:paraId="1D085DB5" w14:textId="77777777" w:rsidR="0026411F" w:rsidRDefault="0026411F" w:rsidP="0026411F">
            <w:pPr>
              <w:pStyle w:val="NoSpacing"/>
            </w:pPr>
          </w:p>
        </w:tc>
      </w:tr>
      <w:tr w:rsidR="0026411F" w14:paraId="58AB744B" w14:textId="77777777" w:rsidTr="0010592D">
        <w:tc>
          <w:tcPr>
            <w:tcW w:w="4531" w:type="dxa"/>
            <w:shd w:val="clear" w:color="auto" w:fill="9D9D9D"/>
          </w:tcPr>
          <w:p w14:paraId="7E26EEC2" w14:textId="77777777" w:rsidR="0026411F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 xml:space="preserve">Proposed date(s) and times of event </w:t>
            </w:r>
          </w:p>
          <w:p w14:paraId="41B99FD3" w14:textId="2FF504DF" w:rsidR="0026411F" w:rsidRPr="00400900" w:rsidRDefault="0026411F" w:rsidP="0026411F">
            <w:pPr>
              <w:pStyle w:val="NoSpacing"/>
              <w:numPr>
                <w:ilvl w:val="0"/>
                <w:numId w:val="27"/>
              </w:numPr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please add a separate line for each day</w:t>
            </w:r>
          </w:p>
        </w:tc>
        <w:tc>
          <w:tcPr>
            <w:tcW w:w="9417" w:type="dxa"/>
          </w:tcPr>
          <w:p w14:paraId="09353128" w14:textId="77777777" w:rsidR="0026411F" w:rsidRDefault="0026411F" w:rsidP="0026411F">
            <w:pPr>
              <w:pStyle w:val="NoSpacing"/>
            </w:pPr>
          </w:p>
        </w:tc>
      </w:tr>
      <w:tr w:rsidR="00343522" w14:paraId="1A874FA8" w14:textId="77777777" w:rsidTr="0010592D">
        <w:tc>
          <w:tcPr>
            <w:tcW w:w="4531" w:type="dxa"/>
            <w:shd w:val="clear" w:color="auto" w:fill="9D9D9D"/>
          </w:tcPr>
          <w:p w14:paraId="5FAE66CA" w14:textId="53B4186F" w:rsidR="00343522" w:rsidRPr="00400900" w:rsidRDefault="00343522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Room(s) requested for event</w:t>
            </w:r>
          </w:p>
          <w:p w14:paraId="39DEF28E" w14:textId="521D481E" w:rsidR="00343522" w:rsidRPr="00400900" w:rsidRDefault="00343522" w:rsidP="00343522">
            <w:pPr>
              <w:pStyle w:val="NoSpacing"/>
              <w:numPr>
                <w:ilvl w:val="0"/>
                <w:numId w:val="27"/>
              </w:numPr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have you checked availability in CELCAT</w:t>
            </w:r>
          </w:p>
        </w:tc>
        <w:tc>
          <w:tcPr>
            <w:tcW w:w="9417" w:type="dxa"/>
          </w:tcPr>
          <w:p w14:paraId="390BF373" w14:textId="77777777" w:rsidR="00343522" w:rsidRDefault="00343522" w:rsidP="0026411F">
            <w:pPr>
              <w:pStyle w:val="NoSpacing"/>
            </w:pPr>
          </w:p>
        </w:tc>
      </w:tr>
      <w:tr w:rsidR="0026411F" w14:paraId="7BC579A4" w14:textId="77777777" w:rsidTr="0010592D">
        <w:tc>
          <w:tcPr>
            <w:tcW w:w="4531" w:type="dxa"/>
            <w:shd w:val="clear" w:color="auto" w:fill="9D9D9D"/>
          </w:tcPr>
          <w:p w14:paraId="3D411A41" w14:textId="77777777" w:rsidR="00CA0CFA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 xml:space="preserve">Responsible person 1 for event </w:t>
            </w:r>
          </w:p>
          <w:p w14:paraId="449933E4" w14:textId="5AE255B2" w:rsidR="0026411F" w:rsidRPr="00400900" w:rsidRDefault="00CA0CFA" w:rsidP="00CA0CFA">
            <w:pPr>
              <w:pStyle w:val="NoSpacing"/>
              <w:numPr>
                <w:ilvl w:val="0"/>
                <w:numId w:val="27"/>
              </w:numPr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 xml:space="preserve">you must provide a name and </w:t>
            </w:r>
            <w:r w:rsidR="0026411F" w:rsidRPr="00400900">
              <w:rPr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9417" w:type="dxa"/>
          </w:tcPr>
          <w:p w14:paraId="44689914" w14:textId="77777777" w:rsidR="0026411F" w:rsidRDefault="0026411F" w:rsidP="0026411F">
            <w:pPr>
              <w:pStyle w:val="NoSpacing"/>
            </w:pPr>
          </w:p>
        </w:tc>
      </w:tr>
      <w:tr w:rsidR="0026411F" w14:paraId="7F36B95A" w14:textId="77777777" w:rsidTr="0010592D">
        <w:tc>
          <w:tcPr>
            <w:tcW w:w="4531" w:type="dxa"/>
            <w:shd w:val="clear" w:color="auto" w:fill="9D9D9D"/>
          </w:tcPr>
          <w:p w14:paraId="2A831102" w14:textId="4C984353" w:rsidR="0026411F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 xml:space="preserve">Responsible person 2 for event </w:t>
            </w:r>
          </w:p>
          <w:p w14:paraId="61D87F90" w14:textId="2BE5929C" w:rsidR="0026411F" w:rsidRPr="00400900" w:rsidRDefault="00CA0CFA" w:rsidP="00CA0CFA">
            <w:pPr>
              <w:pStyle w:val="NoSpacing"/>
              <w:numPr>
                <w:ilvl w:val="0"/>
                <w:numId w:val="27"/>
              </w:numPr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you must provide a name and email</w:t>
            </w:r>
          </w:p>
        </w:tc>
        <w:tc>
          <w:tcPr>
            <w:tcW w:w="9417" w:type="dxa"/>
          </w:tcPr>
          <w:p w14:paraId="49A2A23C" w14:textId="77777777" w:rsidR="0026411F" w:rsidRDefault="0026411F" w:rsidP="0026411F">
            <w:pPr>
              <w:pStyle w:val="NoSpacing"/>
            </w:pPr>
          </w:p>
        </w:tc>
      </w:tr>
      <w:tr w:rsidR="0026411F" w14:paraId="6E16309D" w14:textId="77777777" w:rsidTr="0010592D">
        <w:tc>
          <w:tcPr>
            <w:tcW w:w="4531" w:type="dxa"/>
            <w:shd w:val="clear" w:color="auto" w:fill="9D9D9D"/>
          </w:tcPr>
          <w:p w14:paraId="01695B05" w14:textId="4769D097" w:rsidR="0026411F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Estimated number of attendees</w:t>
            </w:r>
          </w:p>
          <w:p w14:paraId="71719E90" w14:textId="4AAC27DF" w:rsidR="0026411F" w:rsidRPr="00400900" w:rsidRDefault="009C465B" w:rsidP="009C465B">
            <w:pPr>
              <w:pStyle w:val="NoSpacing"/>
              <w:numPr>
                <w:ilvl w:val="0"/>
                <w:numId w:val="27"/>
              </w:numPr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 xml:space="preserve">please </w:t>
            </w:r>
            <w:r w:rsidR="005F4883" w:rsidRPr="00400900">
              <w:rPr>
                <w:color w:val="FFFFFF" w:themeColor="background1"/>
                <w:sz w:val="24"/>
                <w:szCs w:val="24"/>
              </w:rPr>
              <w:t>state if you are intending to invite minors (e.g., under-18s)</w:t>
            </w:r>
          </w:p>
        </w:tc>
        <w:tc>
          <w:tcPr>
            <w:tcW w:w="9417" w:type="dxa"/>
          </w:tcPr>
          <w:p w14:paraId="2EDCF7AB" w14:textId="77777777" w:rsidR="0026411F" w:rsidRDefault="0026411F" w:rsidP="0026411F">
            <w:pPr>
              <w:pStyle w:val="NoSpacing"/>
            </w:pPr>
          </w:p>
        </w:tc>
      </w:tr>
      <w:tr w:rsidR="0026411F" w14:paraId="2DB1BF65" w14:textId="77777777" w:rsidTr="0010592D">
        <w:tc>
          <w:tcPr>
            <w:tcW w:w="4531" w:type="dxa"/>
            <w:shd w:val="clear" w:color="auto" w:fill="9D9D9D"/>
          </w:tcPr>
          <w:p w14:paraId="5799D8AC" w14:textId="498280C9" w:rsidR="0026411F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Do you have external (non-IC) attendees</w:t>
            </w:r>
          </w:p>
          <w:p w14:paraId="3B3D58DA" w14:textId="40664106" w:rsidR="0026411F" w:rsidRPr="00400900" w:rsidRDefault="005F4883" w:rsidP="0026411F">
            <w:pPr>
              <w:pStyle w:val="NoSpacing"/>
              <w:numPr>
                <w:ilvl w:val="0"/>
                <w:numId w:val="27"/>
              </w:numPr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 xml:space="preserve">please list names and </w:t>
            </w:r>
            <w:r w:rsidR="00CA0CFA" w:rsidRPr="00400900">
              <w:rPr>
                <w:color w:val="FFFFFF" w:themeColor="background1"/>
                <w:sz w:val="24"/>
                <w:szCs w:val="24"/>
              </w:rPr>
              <w:t xml:space="preserve">contact details </w:t>
            </w:r>
            <w:r w:rsidR="00242E10">
              <w:rPr>
                <w:color w:val="FFFFFF" w:themeColor="background1"/>
                <w:sz w:val="24"/>
                <w:szCs w:val="24"/>
              </w:rPr>
              <w:t>of any external speakers</w:t>
            </w:r>
          </w:p>
        </w:tc>
        <w:tc>
          <w:tcPr>
            <w:tcW w:w="9417" w:type="dxa"/>
          </w:tcPr>
          <w:p w14:paraId="3B8663DC" w14:textId="77777777" w:rsidR="0026411F" w:rsidRDefault="0026411F" w:rsidP="0026411F">
            <w:pPr>
              <w:pStyle w:val="NoSpacing"/>
            </w:pPr>
          </w:p>
        </w:tc>
      </w:tr>
      <w:tr w:rsidR="0026411F" w14:paraId="352C2D8E" w14:textId="77777777" w:rsidTr="0010592D">
        <w:tc>
          <w:tcPr>
            <w:tcW w:w="4531" w:type="dxa"/>
            <w:shd w:val="clear" w:color="auto" w:fill="9D9D9D"/>
          </w:tcPr>
          <w:p w14:paraId="0CFB5721" w14:textId="77777777" w:rsidR="0026411F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  <w:r w:rsidRPr="00400900">
              <w:rPr>
                <w:color w:val="FFFFFF" w:themeColor="background1"/>
                <w:sz w:val="24"/>
                <w:szCs w:val="24"/>
              </w:rPr>
              <w:t>Number of student marshals/helpers</w:t>
            </w:r>
          </w:p>
          <w:p w14:paraId="3B45A49F" w14:textId="77777777" w:rsidR="0026411F" w:rsidRPr="00400900" w:rsidRDefault="0026411F" w:rsidP="0026411F">
            <w:pPr>
              <w:pStyle w:val="NoSpacing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9417" w:type="dxa"/>
          </w:tcPr>
          <w:p w14:paraId="79C928B9" w14:textId="77777777" w:rsidR="0026411F" w:rsidRDefault="0026411F" w:rsidP="0026411F">
            <w:pPr>
              <w:pStyle w:val="NoSpacing"/>
            </w:pPr>
          </w:p>
        </w:tc>
      </w:tr>
    </w:tbl>
    <w:p w14:paraId="2EB54D88" w14:textId="77777777" w:rsidR="00821A9B" w:rsidRDefault="00821A9B" w:rsidP="0026411F">
      <w:pPr>
        <w:pStyle w:val="NoSpacing"/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605"/>
        <w:gridCol w:w="1590"/>
        <w:gridCol w:w="31"/>
        <w:gridCol w:w="1168"/>
        <w:gridCol w:w="612"/>
        <w:gridCol w:w="498"/>
        <w:gridCol w:w="1826"/>
        <w:gridCol w:w="1176"/>
        <w:gridCol w:w="208"/>
        <w:gridCol w:w="766"/>
        <w:gridCol w:w="954"/>
        <w:gridCol w:w="959"/>
        <w:gridCol w:w="854"/>
        <w:gridCol w:w="506"/>
        <w:gridCol w:w="346"/>
        <w:gridCol w:w="221"/>
        <w:gridCol w:w="709"/>
      </w:tblGrid>
      <w:tr w:rsidR="00732093" w14:paraId="4F0A8E8B" w14:textId="77777777" w:rsidTr="00732093">
        <w:tc>
          <w:tcPr>
            <w:tcW w:w="1605" w:type="dxa"/>
          </w:tcPr>
          <w:p w14:paraId="3995B0B6" w14:textId="47327884" w:rsidR="00A06116" w:rsidRDefault="00A06116" w:rsidP="0026411F">
            <w:pPr>
              <w:pStyle w:val="NoSpacing"/>
            </w:pPr>
            <w:r>
              <w:lastRenderedPageBreak/>
              <w:t xml:space="preserve">Date of event </w:t>
            </w:r>
          </w:p>
        </w:tc>
        <w:tc>
          <w:tcPr>
            <w:tcW w:w="1621" w:type="dxa"/>
            <w:gridSpan w:val="2"/>
          </w:tcPr>
          <w:p w14:paraId="3EA91B32" w14:textId="3A582C58" w:rsidR="00A06116" w:rsidRDefault="00A06116" w:rsidP="0026411F">
            <w:pPr>
              <w:pStyle w:val="NoSpacing"/>
            </w:pPr>
            <w:r>
              <w:t>Society</w:t>
            </w:r>
          </w:p>
        </w:tc>
        <w:tc>
          <w:tcPr>
            <w:tcW w:w="1780" w:type="dxa"/>
            <w:gridSpan w:val="2"/>
          </w:tcPr>
          <w:p w14:paraId="78852846" w14:textId="215E3E05" w:rsidR="00A06116" w:rsidRDefault="00A06116" w:rsidP="0026411F">
            <w:pPr>
              <w:pStyle w:val="NoSpacing"/>
            </w:pPr>
            <w:r>
              <w:t>Signed off by</w:t>
            </w:r>
          </w:p>
        </w:tc>
        <w:tc>
          <w:tcPr>
            <w:tcW w:w="9023" w:type="dxa"/>
            <w:gridSpan w:val="12"/>
          </w:tcPr>
          <w:p w14:paraId="6F4F44AD" w14:textId="7F9DC83B" w:rsidR="00A06116" w:rsidRDefault="00A06116" w:rsidP="0026411F">
            <w:pPr>
              <w:pStyle w:val="NoSpacing"/>
            </w:pPr>
            <w:r w:rsidRPr="004C623B">
              <w:rPr>
                <w:rFonts w:ascii="Calibri Light" w:hAnsi="Calibri Light"/>
                <w:b/>
                <w:bCs/>
                <w:color w:val="000000"/>
                <w:lang w:eastAsia="en-GB"/>
              </w:rPr>
              <w:t xml:space="preserve">Risk Matrix – </w:t>
            </w:r>
            <w:r w:rsidRPr="004C623B">
              <w:rPr>
                <w:rFonts w:ascii="Calibri Light" w:hAnsi="Calibri Light"/>
                <w:b/>
                <w:bCs/>
                <w:color w:val="FF0000"/>
                <w:lang w:eastAsia="en-GB"/>
              </w:rPr>
              <w:t>High</w:t>
            </w:r>
            <w:r w:rsidRPr="004C623B">
              <w:rPr>
                <w:rFonts w:ascii="Calibri Light" w:hAnsi="Calibri Light"/>
                <w:b/>
                <w:bCs/>
                <w:color w:val="000000"/>
                <w:lang w:eastAsia="en-GB"/>
              </w:rPr>
              <w:t xml:space="preserve"> – </w:t>
            </w:r>
            <w:r w:rsidRPr="004C623B">
              <w:rPr>
                <w:rFonts w:ascii="Calibri Light" w:hAnsi="Calibri Light"/>
                <w:b/>
                <w:bCs/>
                <w:color w:val="FFC000"/>
                <w:lang w:eastAsia="en-GB"/>
              </w:rPr>
              <w:t>Medium</w:t>
            </w:r>
            <w:r w:rsidRPr="004C623B">
              <w:rPr>
                <w:rFonts w:ascii="Calibri Light" w:hAnsi="Calibri Light"/>
                <w:b/>
                <w:bCs/>
                <w:color w:val="000000"/>
                <w:lang w:eastAsia="en-GB"/>
              </w:rPr>
              <w:t xml:space="preserve"> – </w:t>
            </w:r>
            <w:r w:rsidRPr="004C623B">
              <w:rPr>
                <w:rFonts w:ascii="Calibri Light" w:hAnsi="Calibri Light"/>
                <w:b/>
                <w:bCs/>
                <w:color w:val="87CB3D"/>
                <w:lang w:eastAsia="en-GB"/>
              </w:rPr>
              <w:t>Low</w:t>
            </w:r>
            <w:r w:rsidRPr="004C623B">
              <w:rPr>
                <w:rFonts w:ascii="Calibri Light" w:hAnsi="Calibri Light"/>
                <w:b/>
                <w:bCs/>
                <w:color w:val="00B050"/>
                <w:lang w:eastAsia="en-GB"/>
              </w:rPr>
              <w:t xml:space="preserve"> </w:t>
            </w:r>
            <w:r w:rsidRPr="004C623B">
              <w:rPr>
                <w:rFonts w:ascii="Calibri Light" w:hAnsi="Calibri Light"/>
                <w:b/>
                <w:bCs/>
                <w:color w:val="000000"/>
                <w:lang w:eastAsia="en-GB"/>
              </w:rPr>
              <w:t>(Risk)</w:t>
            </w:r>
          </w:p>
        </w:tc>
      </w:tr>
      <w:tr w:rsidR="00732093" w14:paraId="2A804D8A" w14:textId="77777777" w:rsidTr="00732093">
        <w:tc>
          <w:tcPr>
            <w:tcW w:w="1605" w:type="dxa"/>
            <w:vMerge w:val="restart"/>
          </w:tcPr>
          <w:p w14:paraId="630B4156" w14:textId="77777777" w:rsidR="00A06116" w:rsidRPr="00D5632D" w:rsidRDefault="00A06116" w:rsidP="002641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 w:val="restart"/>
          </w:tcPr>
          <w:p w14:paraId="41D66E16" w14:textId="77777777" w:rsidR="00A06116" w:rsidRPr="00D5632D" w:rsidRDefault="00A06116" w:rsidP="002641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 w:val="restart"/>
          </w:tcPr>
          <w:p w14:paraId="5A4A26C5" w14:textId="77777777" w:rsidR="00A06116" w:rsidRPr="00D5632D" w:rsidRDefault="00A06116" w:rsidP="002641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500" w:type="dxa"/>
            <w:gridSpan w:val="3"/>
            <w:vMerge w:val="restart"/>
          </w:tcPr>
          <w:p w14:paraId="6DD4BEF9" w14:textId="4099AD2D" w:rsidR="00A06116" w:rsidRDefault="00343522" w:rsidP="0026411F">
            <w:pPr>
              <w:pStyle w:val="NoSpacing"/>
            </w:pPr>
            <w:r w:rsidRPr="000E3440">
              <w:rPr>
                <w:rFonts w:ascii="Calibri Light" w:hAnsi="Calibri Light"/>
                <w:color w:val="000000"/>
                <w:lang w:eastAsia="en-GB"/>
              </w:rPr>
              <w:t>Severity x Likelihood</w:t>
            </w:r>
            <w:r w:rsidRPr="000E3440">
              <w:rPr>
                <w:rFonts w:ascii="Calibri Light" w:hAnsi="Calibri Light"/>
                <w:b/>
                <w:bCs/>
                <w:color w:val="000000"/>
                <w:lang w:eastAsia="en-GB"/>
              </w:rPr>
              <w:t xml:space="preserve"> = Risk Rating</w:t>
            </w:r>
          </w:p>
        </w:tc>
        <w:tc>
          <w:tcPr>
            <w:tcW w:w="5523" w:type="dxa"/>
            <w:gridSpan w:val="9"/>
          </w:tcPr>
          <w:p w14:paraId="4CE28E77" w14:textId="7DF86216" w:rsidR="00A06116" w:rsidRDefault="00A06116" w:rsidP="0026411F">
            <w:pPr>
              <w:pStyle w:val="NoSpacing"/>
            </w:pPr>
            <w:r>
              <w:t>Likelihood</w:t>
            </w:r>
          </w:p>
        </w:tc>
      </w:tr>
      <w:tr w:rsidR="00732093" w14:paraId="5287A9F1" w14:textId="77777777" w:rsidTr="00732093">
        <w:tc>
          <w:tcPr>
            <w:tcW w:w="1605" w:type="dxa"/>
            <w:vMerge/>
          </w:tcPr>
          <w:p w14:paraId="3E1C1298" w14:textId="77777777" w:rsidR="00A06116" w:rsidRDefault="00A06116" w:rsidP="00A06116">
            <w:pPr>
              <w:pStyle w:val="NoSpacing"/>
            </w:pPr>
          </w:p>
        </w:tc>
        <w:tc>
          <w:tcPr>
            <w:tcW w:w="1621" w:type="dxa"/>
            <w:gridSpan w:val="2"/>
            <w:vMerge/>
          </w:tcPr>
          <w:p w14:paraId="5602201E" w14:textId="77777777" w:rsidR="00A06116" w:rsidRDefault="00A06116" w:rsidP="00A06116">
            <w:pPr>
              <w:pStyle w:val="NoSpacing"/>
            </w:pPr>
          </w:p>
        </w:tc>
        <w:tc>
          <w:tcPr>
            <w:tcW w:w="1780" w:type="dxa"/>
            <w:gridSpan w:val="2"/>
            <w:vMerge/>
          </w:tcPr>
          <w:p w14:paraId="2A970301" w14:textId="77777777" w:rsidR="00A06116" w:rsidRDefault="00A06116" w:rsidP="00A06116">
            <w:pPr>
              <w:pStyle w:val="NoSpacing"/>
            </w:pPr>
          </w:p>
        </w:tc>
        <w:tc>
          <w:tcPr>
            <w:tcW w:w="3500" w:type="dxa"/>
            <w:gridSpan w:val="3"/>
            <w:vMerge/>
          </w:tcPr>
          <w:p w14:paraId="4413888C" w14:textId="77777777" w:rsidR="00A06116" w:rsidRDefault="00A06116" w:rsidP="00A06116">
            <w:pPr>
              <w:pStyle w:val="NoSpacing"/>
            </w:pPr>
          </w:p>
        </w:tc>
        <w:tc>
          <w:tcPr>
            <w:tcW w:w="974" w:type="dxa"/>
            <w:gridSpan w:val="2"/>
            <w:vAlign w:val="center"/>
          </w:tcPr>
          <w:p w14:paraId="3C6A2B2A" w14:textId="763EC5B1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Certain (5)</w:t>
            </w:r>
          </w:p>
        </w:tc>
        <w:tc>
          <w:tcPr>
            <w:tcW w:w="954" w:type="dxa"/>
            <w:vAlign w:val="center"/>
          </w:tcPr>
          <w:p w14:paraId="5006CEF6" w14:textId="61331B53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Very Likely (4)</w:t>
            </w:r>
          </w:p>
        </w:tc>
        <w:tc>
          <w:tcPr>
            <w:tcW w:w="959" w:type="dxa"/>
            <w:vAlign w:val="center"/>
          </w:tcPr>
          <w:p w14:paraId="303E9201" w14:textId="00AC1B18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Likely (3)</w:t>
            </w:r>
          </w:p>
        </w:tc>
        <w:tc>
          <w:tcPr>
            <w:tcW w:w="1706" w:type="dxa"/>
            <w:gridSpan w:val="3"/>
            <w:vAlign w:val="center"/>
          </w:tcPr>
          <w:p w14:paraId="6B73F3A6" w14:textId="65981652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May happen (2)</w:t>
            </w:r>
          </w:p>
        </w:tc>
        <w:tc>
          <w:tcPr>
            <w:tcW w:w="930" w:type="dxa"/>
            <w:gridSpan w:val="2"/>
            <w:vAlign w:val="center"/>
          </w:tcPr>
          <w:p w14:paraId="5DE26D4A" w14:textId="169D473F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Unlikely (1)</w:t>
            </w:r>
          </w:p>
        </w:tc>
      </w:tr>
      <w:tr w:rsidR="00732093" w14:paraId="37B64C0C" w14:textId="77777777" w:rsidTr="00732093">
        <w:trPr>
          <w:trHeight w:hRule="exact" w:val="340"/>
        </w:trPr>
        <w:tc>
          <w:tcPr>
            <w:tcW w:w="1605" w:type="dxa"/>
            <w:vMerge/>
          </w:tcPr>
          <w:p w14:paraId="7E0EDFD7" w14:textId="77777777" w:rsidR="00A06116" w:rsidRDefault="00A06116" w:rsidP="00A06116">
            <w:pPr>
              <w:pStyle w:val="NoSpacing"/>
            </w:pPr>
          </w:p>
        </w:tc>
        <w:tc>
          <w:tcPr>
            <w:tcW w:w="1621" w:type="dxa"/>
            <w:gridSpan w:val="2"/>
            <w:vMerge/>
          </w:tcPr>
          <w:p w14:paraId="1BAE3E4F" w14:textId="77777777" w:rsidR="00A06116" w:rsidRDefault="00A06116" w:rsidP="00A06116">
            <w:pPr>
              <w:pStyle w:val="NoSpacing"/>
            </w:pPr>
          </w:p>
        </w:tc>
        <w:tc>
          <w:tcPr>
            <w:tcW w:w="1780" w:type="dxa"/>
            <w:gridSpan w:val="2"/>
            <w:vMerge/>
          </w:tcPr>
          <w:p w14:paraId="06991247" w14:textId="77777777" w:rsidR="00A06116" w:rsidRDefault="00A06116" w:rsidP="00A06116">
            <w:pPr>
              <w:pStyle w:val="NoSpacing"/>
            </w:pPr>
          </w:p>
        </w:tc>
        <w:tc>
          <w:tcPr>
            <w:tcW w:w="498" w:type="dxa"/>
            <w:vMerge w:val="restart"/>
            <w:textDirection w:val="btLr"/>
          </w:tcPr>
          <w:p w14:paraId="0B5AED1D" w14:textId="1153670B" w:rsidR="00A06116" w:rsidRDefault="00A06116" w:rsidP="00A06116">
            <w:pPr>
              <w:pStyle w:val="NoSpacing"/>
              <w:ind w:left="113" w:right="113"/>
            </w:pPr>
            <w:r w:rsidRPr="00434D63">
              <w:rPr>
                <w:rFonts w:ascii="Calibri Light" w:hAnsi="Calibri Light"/>
                <w:b/>
                <w:bCs/>
                <w:lang w:eastAsia="en-GB"/>
              </w:rPr>
              <w:t>Severity</w:t>
            </w:r>
          </w:p>
        </w:tc>
        <w:tc>
          <w:tcPr>
            <w:tcW w:w="3002" w:type="dxa"/>
            <w:gridSpan w:val="2"/>
            <w:vAlign w:val="center"/>
          </w:tcPr>
          <w:p w14:paraId="3A47229D" w14:textId="4F0BAF91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(5) Death</w:t>
            </w:r>
          </w:p>
        </w:tc>
        <w:tc>
          <w:tcPr>
            <w:tcW w:w="974" w:type="dxa"/>
            <w:gridSpan w:val="2"/>
            <w:shd w:val="clear" w:color="auto" w:fill="FF0000"/>
            <w:vAlign w:val="center"/>
          </w:tcPr>
          <w:p w14:paraId="5607B9E6" w14:textId="0E5B3BE6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25</w:t>
            </w:r>
          </w:p>
        </w:tc>
        <w:tc>
          <w:tcPr>
            <w:tcW w:w="954" w:type="dxa"/>
            <w:shd w:val="clear" w:color="auto" w:fill="FF0000"/>
            <w:vAlign w:val="center"/>
          </w:tcPr>
          <w:p w14:paraId="017396BB" w14:textId="5D15A172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20</w:t>
            </w:r>
          </w:p>
        </w:tc>
        <w:tc>
          <w:tcPr>
            <w:tcW w:w="959" w:type="dxa"/>
            <w:shd w:val="clear" w:color="auto" w:fill="FF0000"/>
            <w:vAlign w:val="center"/>
          </w:tcPr>
          <w:p w14:paraId="4A6A462B" w14:textId="21DF89C7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15</w:t>
            </w:r>
          </w:p>
        </w:tc>
        <w:tc>
          <w:tcPr>
            <w:tcW w:w="1706" w:type="dxa"/>
            <w:gridSpan w:val="3"/>
            <w:shd w:val="clear" w:color="auto" w:fill="FF0000"/>
            <w:vAlign w:val="center"/>
          </w:tcPr>
          <w:p w14:paraId="6A12CF57" w14:textId="17B55855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</w:rPr>
              <w:t>10</w:t>
            </w:r>
          </w:p>
        </w:tc>
        <w:tc>
          <w:tcPr>
            <w:tcW w:w="930" w:type="dxa"/>
            <w:gridSpan w:val="2"/>
            <w:shd w:val="clear" w:color="auto" w:fill="FFC000"/>
            <w:vAlign w:val="center"/>
          </w:tcPr>
          <w:p w14:paraId="26842CC5" w14:textId="230A81D5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</w:rPr>
              <w:t>5</w:t>
            </w:r>
          </w:p>
        </w:tc>
      </w:tr>
      <w:tr w:rsidR="00732093" w14:paraId="5BE1AB44" w14:textId="77777777" w:rsidTr="00732093">
        <w:trPr>
          <w:trHeight w:hRule="exact" w:val="340"/>
        </w:trPr>
        <w:tc>
          <w:tcPr>
            <w:tcW w:w="1605" w:type="dxa"/>
          </w:tcPr>
          <w:p w14:paraId="172B669A" w14:textId="172C61D4" w:rsidR="00A06116" w:rsidRDefault="00A06116" w:rsidP="00A06116">
            <w:pPr>
              <w:pStyle w:val="NoSpacing"/>
            </w:pPr>
            <w:r>
              <w:t>Name of event</w:t>
            </w:r>
          </w:p>
        </w:tc>
        <w:tc>
          <w:tcPr>
            <w:tcW w:w="1621" w:type="dxa"/>
            <w:gridSpan w:val="2"/>
          </w:tcPr>
          <w:p w14:paraId="770BCFA6" w14:textId="526A39E2" w:rsidR="00A06116" w:rsidRDefault="00343522" w:rsidP="00A06116">
            <w:pPr>
              <w:pStyle w:val="NoSpacing"/>
            </w:pPr>
            <w:r>
              <w:t>Type of event</w:t>
            </w:r>
          </w:p>
        </w:tc>
        <w:tc>
          <w:tcPr>
            <w:tcW w:w="1780" w:type="dxa"/>
            <w:gridSpan w:val="2"/>
          </w:tcPr>
          <w:p w14:paraId="1B2A0BDE" w14:textId="5EEC78B5" w:rsidR="00A06116" w:rsidRDefault="00343522" w:rsidP="00A06116">
            <w:pPr>
              <w:pStyle w:val="NoSpacing"/>
            </w:pPr>
            <w:r>
              <w:t>Location of event</w:t>
            </w:r>
          </w:p>
        </w:tc>
        <w:tc>
          <w:tcPr>
            <w:tcW w:w="498" w:type="dxa"/>
            <w:vMerge/>
          </w:tcPr>
          <w:p w14:paraId="4774E2E2" w14:textId="77777777" w:rsidR="00A06116" w:rsidRDefault="00A06116" w:rsidP="00A06116">
            <w:pPr>
              <w:pStyle w:val="NoSpacing"/>
            </w:pPr>
          </w:p>
        </w:tc>
        <w:tc>
          <w:tcPr>
            <w:tcW w:w="3002" w:type="dxa"/>
            <w:gridSpan w:val="2"/>
            <w:vAlign w:val="center"/>
          </w:tcPr>
          <w:p w14:paraId="6A30E100" w14:textId="652390C2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(4) Major Injury</w:t>
            </w:r>
          </w:p>
        </w:tc>
        <w:tc>
          <w:tcPr>
            <w:tcW w:w="974" w:type="dxa"/>
            <w:gridSpan w:val="2"/>
            <w:shd w:val="clear" w:color="auto" w:fill="FF0000"/>
            <w:vAlign w:val="center"/>
          </w:tcPr>
          <w:p w14:paraId="7034A23A" w14:textId="20754E27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20</w:t>
            </w:r>
          </w:p>
        </w:tc>
        <w:tc>
          <w:tcPr>
            <w:tcW w:w="954" w:type="dxa"/>
            <w:shd w:val="clear" w:color="auto" w:fill="FF0000"/>
            <w:vAlign w:val="center"/>
          </w:tcPr>
          <w:p w14:paraId="2E40741F" w14:textId="4F43E251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16</w:t>
            </w:r>
          </w:p>
        </w:tc>
        <w:tc>
          <w:tcPr>
            <w:tcW w:w="959" w:type="dxa"/>
            <w:shd w:val="clear" w:color="auto" w:fill="FF0000"/>
            <w:vAlign w:val="center"/>
          </w:tcPr>
          <w:p w14:paraId="79B39636" w14:textId="7A4E2772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12</w:t>
            </w:r>
          </w:p>
        </w:tc>
        <w:tc>
          <w:tcPr>
            <w:tcW w:w="1706" w:type="dxa"/>
            <w:gridSpan w:val="3"/>
            <w:shd w:val="clear" w:color="auto" w:fill="FFC000"/>
            <w:vAlign w:val="center"/>
          </w:tcPr>
          <w:p w14:paraId="7996845C" w14:textId="234C4171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</w:rPr>
              <w:t>8</w:t>
            </w:r>
          </w:p>
        </w:tc>
        <w:tc>
          <w:tcPr>
            <w:tcW w:w="930" w:type="dxa"/>
            <w:gridSpan w:val="2"/>
            <w:shd w:val="clear" w:color="auto" w:fill="92D050"/>
            <w:vAlign w:val="center"/>
          </w:tcPr>
          <w:p w14:paraId="7BFE0A64" w14:textId="3F775DCC" w:rsidR="00A06116" w:rsidRDefault="00A06116" w:rsidP="00A06116">
            <w:pPr>
              <w:pStyle w:val="NoSpacing"/>
            </w:pPr>
            <w:r w:rsidRPr="000E3440">
              <w:rPr>
                <w:rFonts w:ascii="Calibri Light" w:hAnsi="Calibri Light"/>
              </w:rPr>
              <w:t>4</w:t>
            </w:r>
          </w:p>
        </w:tc>
      </w:tr>
      <w:tr w:rsidR="00732093" w14:paraId="04F9FD42" w14:textId="77777777" w:rsidTr="00732093">
        <w:trPr>
          <w:trHeight w:hRule="exact" w:val="340"/>
        </w:trPr>
        <w:tc>
          <w:tcPr>
            <w:tcW w:w="1605" w:type="dxa"/>
            <w:vMerge w:val="restart"/>
          </w:tcPr>
          <w:p w14:paraId="7F172315" w14:textId="77777777" w:rsidR="00343522" w:rsidRPr="00D5632D" w:rsidRDefault="00343522" w:rsidP="00A0611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 w:val="restart"/>
          </w:tcPr>
          <w:p w14:paraId="35A9E539" w14:textId="77777777" w:rsidR="00343522" w:rsidRPr="00D5632D" w:rsidRDefault="00343522" w:rsidP="00A0611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 w:val="restart"/>
          </w:tcPr>
          <w:p w14:paraId="51CB9AA4" w14:textId="77777777" w:rsidR="00343522" w:rsidRPr="00D5632D" w:rsidRDefault="00343522" w:rsidP="00A0611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</w:tcPr>
          <w:p w14:paraId="5D83642D" w14:textId="77777777" w:rsidR="00343522" w:rsidRDefault="00343522" w:rsidP="00A06116">
            <w:pPr>
              <w:pStyle w:val="NoSpacing"/>
            </w:pPr>
          </w:p>
        </w:tc>
        <w:tc>
          <w:tcPr>
            <w:tcW w:w="3002" w:type="dxa"/>
            <w:gridSpan w:val="2"/>
            <w:vAlign w:val="center"/>
          </w:tcPr>
          <w:p w14:paraId="14A6F375" w14:textId="61563B77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 xml:space="preserve">(3) Over </w:t>
            </w:r>
            <w:proofErr w:type="gramStart"/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7 day</w:t>
            </w:r>
            <w:proofErr w:type="gramEnd"/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 xml:space="preserve"> Injury</w:t>
            </w:r>
          </w:p>
        </w:tc>
        <w:tc>
          <w:tcPr>
            <w:tcW w:w="974" w:type="dxa"/>
            <w:gridSpan w:val="2"/>
            <w:shd w:val="clear" w:color="auto" w:fill="FF0000"/>
            <w:vAlign w:val="center"/>
          </w:tcPr>
          <w:p w14:paraId="63D69290" w14:textId="443434B3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15</w:t>
            </w:r>
          </w:p>
        </w:tc>
        <w:tc>
          <w:tcPr>
            <w:tcW w:w="954" w:type="dxa"/>
            <w:shd w:val="clear" w:color="auto" w:fill="FF0000"/>
            <w:vAlign w:val="center"/>
          </w:tcPr>
          <w:p w14:paraId="39C18DF5" w14:textId="21D68328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12</w:t>
            </w:r>
          </w:p>
        </w:tc>
        <w:tc>
          <w:tcPr>
            <w:tcW w:w="959" w:type="dxa"/>
            <w:shd w:val="clear" w:color="auto" w:fill="FFC000"/>
            <w:vAlign w:val="center"/>
          </w:tcPr>
          <w:p w14:paraId="516FBC35" w14:textId="3D725DFD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9</w:t>
            </w:r>
          </w:p>
        </w:tc>
        <w:tc>
          <w:tcPr>
            <w:tcW w:w="1706" w:type="dxa"/>
            <w:gridSpan w:val="3"/>
            <w:shd w:val="clear" w:color="auto" w:fill="FFC000"/>
            <w:vAlign w:val="center"/>
          </w:tcPr>
          <w:p w14:paraId="46940CAE" w14:textId="678C7F2F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6</w:t>
            </w:r>
          </w:p>
        </w:tc>
        <w:tc>
          <w:tcPr>
            <w:tcW w:w="930" w:type="dxa"/>
            <w:gridSpan w:val="2"/>
            <w:shd w:val="clear" w:color="auto" w:fill="92D050"/>
            <w:vAlign w:val="center"/>
          </w:tcPr>
          <w:p w14:paraId="2AEDEF17" w14:textId="13F82AD5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3</w:t>
            </w:r>
          </w:p>
        </w:tc>
      </w:tr>
      <w:tr w:rsidR="00732093" w14:paraId="69BA9236" w14:textId="77777777" w:rsidTr="00732093">
        <w:trPr>
          <w:trHeight w:hRule="exact" w:val="340"/>
        </w:trPr>
        <w:tc>
          <w:tcPr>
            <w:tcW w:w="1605" w:type="dxa"/>
            <w:vMerge/>
          </w:tcPr>
          <w:p w14:paraId="1F3D8222" w14:textId="77777777" w:rsidR="00343522" w:rsidRDefault="00343522" w:rsidP="00A06116">
            <w:pPr>
              <w:pStyle w:val="NoSpacing"/>
            </w:pPr>
          </w:p>
        </w:tc>
        <w:tc>
          <w:tcPr>
            <w:tcW w:w="1621" w:type="dxa"/>
            <w:gridSpan w:val="2"/>
            <w:vMerge/>
          </w:tcPr>
          <w:p w14:paraId="15B603CF" w14:textId="77777777" w:rsidR="00343522" w:rsidRDefault="00343522" w:rsidP="00A06116">
            <w:pPr>
              <w:pStyle w:val="NoSpacing"/>
            </w:pPr>
          </w:p>
        </w:tc>
        <w:tc>
          <w:tcPr>
            <w:tcW w:w="1780" w:type="dxa"/>
            <w:gridSpan w:val="2"/>
            <w:vMerge/>
          </w:tcPr>
          <w:p w14:paraId="02BCCB2F" w14:textId="77777777" w:rsidR="00343522" w:rsidRDefault="00343522" w:rsidP="00A06116">
            <w:pPr>
              <w:pStyle w:val="NoSpacing"/>
            </w:pPr>
          </w:p>
        </w:tc>
        <w:tc>
          <w:tcPr>
            <w:tcW w:w="498" w:type="dxa"/>
            <w:vMerge/>
          </w:tcPr>
          <w:p w14:paraId="57DBE048" w14:textId="77777777" w:rsidR="00343522" w:rsidRDefault="00343522" w:rsidP="00A06116">
            <w:pPr>
              <w:pStyle w:val="NoSpacing"/>
            </w:pPr>
          </w:p>
        </w:tc>
        <w:tc>
          <w:tcPr>
            <w:tcW w:w="3002" w:type="dxa"/>
            <w:gridSpan w:val="2"/>
            <w:vAlign w:val="center"/>
          </w:tcPr>
          <w:p w14:paraId="293816A7" w14:textId="50C4E9FD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 xml:space="preserve">(2) Minor Injury </w:t>
            </w:r>
            <w:r>
              <w:rPr>
                <w:rFonts w:ascii="Calibri Light" w:hAnsi="Calibri Light"/>
                <w:bCs/>
                <w:i/>
                <w:color w:val="000000"/>
                <w:lang w:eastAsia="en-GB"/>
              </w:rPr>
              <w:t>(</w:t>
            </w:r>
            <w:r w:rsidRPr="000E3440">
              <w:rPr>
                <w:rFonts w:ascii="Calibri Light" w:hAnsi="Calibri Light"/>
                <w:bCs/>
                <w:i/>
                <w:color w:val="000000"/>
                <w:lang w:eastAsia="en-GB"/>
              </w:rPr>
              <w:t>T</w:t>
            </w:r>
            <w:r>
              <w:rPr>
                <w:rFonts w:ascii="Calibri Light" w:hAnsi="Calibri Light"/>
                <w:bCs/>
                <w:i/>
                <w:color w:val="000000"/>
                <w:lang w:eastAsia="en-GB"/>
              </w:rPr>
              <w:t>reat</w:t>
            </w:r>
            <w:r w:rsidRPr="000E3440">
              <w:rPr>
                <w:rFonts w:ascii="Calibri Light" w:hAnsi="Calibri Light"/>
                <w:bCs/>
                <w:i/>
                <w:color w:val="000000"/>
                <w:lang w:eastAsia="en-GB"/>
              </w:rPr>
              <w:t xml:space="preserve"> off site</w:t>
            </w:r>
            <w:r>
              <w:rPr>
                <w:rFonts w:ascii="Calibri Light" w:hAnsi="Calibri Light"/>
                <w:bCs/>
                <w:color w:val="000000"/>
                <w:lang w:eastAsia="en-GB"/>
              </w:rPr>
              <w:t>)</w:t>
            </w:r>
          </w:p>
        </w:tc>
        <w:tc>
          <w:tcPr>
            <w:tcW w:w="974" w:type="dxa"/>
            <w:gridSpan w:val="2"/>
            <w:shd w:val="clear" w:color="auto" w:fill="FF0000"/>
            <w:vAlign w:val="center"/>
          </w:tcPr>
          <w:p w14:paraId="67C9DF1B" w14:textId="572D46A6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10</w:t>
            </w:r>
          </w:p>
        </w:tc>
        <w:tc>
          <w:tcPr>
            <w:tcW w:w="954" w:type="dxa"/>
            <w:shd w:val="clear" w:color="auto" w:fill="FFC000"/>
            <w:vAlign w:val="center"/>
          </w:tcPr>
          <w:p w14:paraId="4680F1DD" w14:textId="7EFC31A8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8</w:t>
            </w:r>
          </w:p>
        </w:tc>
        <w:tc>
          <w:tcPr>
            <w:tcW w:w="959" w:type="dxa"/>
            <w:shd w:val="clear" w:color="auto" w:fill="FFC000"/>
            <w:vAlign w:val="center"/>
          </w:tcPr>
          <w:p w14:paraId="5BCB8A11" w14:textId="2C09F4B1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6</w:t>
            </w:r>
          </w:p>
        </w:tc>
        <w:tc>
          <w:tcPr>
            <w:tcW w:w="1706" w:type="dxa"/>
            <w:gridSpan w:val="3"/>
            <w:shd w:val="clear" w:color="auto" w:fill="92D050"/>
            <w:vAlign w:val="center"/>
          </w:tcPr>
          <w:p w14:paraId="2A7CA5C3" w14:textId="14FCEB1E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4</w:t>
            </w:r>
          </w:p>
        </w:tc>
        <w:tc>
          <w:tcPr>
            <w:tcW w:w="930" w:type="dxa"/>
            <w:gridSpan w:val="2"/>
            <w:shd w:val="clear" w:color="auto" w:fill="92D050"/>
            <w:vAlign w:val="center"/>
          </w:tcPr>
          <w:p w14:paraId="4DE87418" w14:textId="45D495F2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2</w:t>
            </w:r>
          </w:p>
        </w:tc>
      </w:tr>
      <w:tr w:rsidR="00732093" w14:paraId="30E452D2" w14:textId="77777777" w:rsidTr="00732093">
        <w:trPr>
          <w:trHeight w:hRule="exact" w:val="340"/>
        </w:trPr>
        <w:tc>
          <w:tcPr>
            <w:tcW w:w="1605" w:type="dxa"/>
            <w:vMerge/>
          </w:tcPr>
          <w:p w14:paraId="4884C83F" w14:textId="77777777" w:rsidR="00343522" w:rsidRDefault="00343522" w:rsidP="00A06116">
            <w:pPr>
              <w:pStyle w:val="NoSpacing"/>
            </w:pPr>
          </w:p>
        </w:tc>
        <w:tc>
          <w:tcPr>
            <w:tcW w:w="1621" w:type="dxa"/>
            <w:gridSpan w:val="2"/>
            <w:vMerge/>
          </w:tcPr>
          <w:p w14:paraId="2902F786" w14:textId="77777777" w:rsidR="00343522" w:rsidRDefault="00343522" w:rsidP="00A06116">
            <w:pPr>
              <w:pStyle w:val="NoSpacing"/>
            </w:pPr>
          </w:p>
        </w:tc>
        <w:tc>
          <w:tcPr>
            <w:tcW w:w="1780" w:type="dxa"/>
            <w:gridSpan w:val="2"/>
            <w:vMerge/>
          </w:tcPr>
          <w:p w14:paraId="71DE92F6" w14:textId="77777777" w:rsidR="00343522" w:rsidRDefault="00343522" w:rsidP="00A06116">
            <w:pPr>
              <w:pStyle w:val="NoSpacing"/>
            </w:pPr>
          </w:p>
        </w:tc>
        <w:tc>
          <w:tcPr>
            <w:tcW w:w="498" w:type="dxa"/>
            <w:vMerge/>
          </w:tcPr>
          <w:p w14:paraId="28565AE5" w14:textId="77777777" w:rsidR="00343522" w:rsidRDefault="00343522" w:rsidP="00A06116">
            <w:pPr>
              <w:pStyle w:val="NoSpacing"/>
            </w:pPr>
          </w:p>
        </w:tc>
        <w:tc>
          <w:tcPr>
            <w:tcW w:w="3002" w:type="dxa"/>
            <w:gridSpan w:val="2"/>
            <w:vAlign w:val="center"/>
          </w:tcPr>
          <w:p w14:paraId="13E9C189" w14:textId="078939A9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(1) Minor Injury</w:t>
            </w:r>
            <w:r>
              <w:rPr>
                <w:rFonts w:ascii="Calibri Light" w:hAnsi="Calibri Light"/>
                <w:bCs/>
                <w:color w:val="000000"/>
                <w:lang w:eastAsia="en-GB"/>
              </w:rPr>
              <w:t xml:space="preserve"> (</w:t>
            </w:r>
            <w:r w:rsidRPr="000E3440">
              <w:rPr>
                <w:rFonts w:ascii="Calibri Light" w:hAnsi="Calibri Light"/>
                <w:bCs/>
                <w:i/>
                <w:color w:val="000000"/>
                <w:lang w:eastAsia="en-GB"/>
              </w:rPr>
              <w:t>First aid on site</w:t>
            </w:r>
            <w:r>
              <w:rPr>
                <w:rFonts w:ascii="Calibri Light" w:hAnsi="Calibri Light"/>
                <w:bCs/>
                <w:color w:val="000000"/>
                <w:lang w:eastAsia="en-GB"/>
              </w:rPr>
              <w:t>)</w:t>
            </w:r>
          </w:p>
        </w:tc>
        <w:tc>
          <w:tcPr>
            <w:tcW w:w="974" w:type="dxa"/>
            <w:gridSpan w:val="2"/>
            <w:shd w:val="clear" w:color="auto" w:fill="FFC000"/>
            <w:vAlign w:val="center"/>
          </w:tcPr>
          <w:p w14:paraId="09B25D0B" w14:textId="3675CC95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5</w:t>
            </w:r>
          </w:p>
        </w:tc>
        <w:tc>
          <w:tcPr>
            <w:tcW w:w="954" w:type="dxa"/>
            <w:shd w:val="clear" w:color="auto" w:fill="92D050"/>
            <w:vAlign w:val="center"/>
          </w:tcPr>
          <w:p w14:paraId="1AA83249" w14:textId="60362ED8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4</w:t>
            </w:r>
          </w:p>
        </w:tc>
        <w:tc>
          <w:tcPr>
            <w:tcW w:w="959" w:type="dxa"/>
            <w:shd w:val="clear" w:color="auto" w:fill="92D050"/>
            <w:vAlign w:val="center"/>
          </w:tcPr>
          <w:p w14:paraId="419DD257" w14:textId="19AFEF96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3</w:t>
            </w:r>
          </w:p>
        </w:tc>
        <w:tc>
          <w:tcPr>
            <w:tcW w:w="1706" w:type="dxa"/>
            <w:gridSpan w:val="3"/>
            <w:shd w:val="clear" w:color="auto" w:fill="92D050"/>
            <w:vAlign w:val="center"/>
          </w:tcPr>
          <w:p w14:paraId="5E9B39CE" w14:textId="0D86FC2D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2</w:t>
            </w:r>
          </w:p>
        </w:tc>
        <w:tc>
          <w:tcPr>
            <w:tcW w:w="930" w:type="dxa"/>
            <w:gridSpan w:val="2"/>
            <w:shd w:val="clear" w:color="auto" w:fill="92D050"/>
            <w:vAlign w:val="center"/>
          </w:tcPr>
          <w:p w14:paraId="3B9A7E19" w14:textId="0E85040C" w:rsidR="00343522" w:rsidRDefault="00343522" w:rsidP="00A06116">
            <w:pPr>
              <w:pStyle w:val="NoSpacing"/>
            </w:pPr>
            <w:r w:rsidRPr="000E3440">
              <w:rPr>
                <w:rFonts w:ascii="Calibri Light" w:hAnsi="Calibri Light"/>
                <w:bCs/>
                <w:color w:val="000000"/>
                <w:lang w:eastAsia="en-GB"/>
              </w:rPr>
              <w:t>1</w:t>
            </w:r>
          </w:p>
        </w:tc>
      </w:tr>
      <w:tr w:rsidR="00400900" w14:paraId="46769411" w14:textId="77777777" w:rsidTr="00A4065C">
        <w:tc>
          <w:tcPr>
            <w:tcW w:w="14029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49D48F" w14:textId="77777777" w:rsidR="00400900" w:rsidRDefault="00400900" w:rsidP="0026411F">
            <w:pPr>
              <w:pStyle w:val="NoSpacing"/>
            </w:pPr>
          </w:p>
          <w:p w14:paraId="5977B434" w14:textId="77777777" w:rsidR="00400900" w:rsidRDefault="00400900" w:rsidP="0026411F">
            <w:pPr>
              <w:pStyle w:val="NoSpacing"/>
            </w:pPr>
          </w:p>
          <w:p w14:paraId="5EE9B2A0" w14:textId="7C6C153D" w:rsidR="00400900" w:rsidRDefault="00400900" w:rsidP="0026411F">
            <w:pPr>
              <w:pStyle w:val="NoSpacing"/>
            </w:pPr>
          </w:p>
        </w:tc>
      </w:tr>
      <w:tr w:rsidR="0026411F" w14:paraId="4B0D8838" w14:textId="77777777" w:rsidTr="00803AFF">
        <w:tc>
          <w:tcPr>
            <w:tcW w:w="14029" w:type="dxa"/>
            <w:gridSpan w:val="17"/>
            <w:shd w:val="clear" w:color="auto" w:fill="003E74"/>
          </w:tcPr>
          <w:p w14:paraId="7CF638E5" w14:textId="00C533E5" w:rsidR="0026411F" w:rsidRPr="00803AFF" w:rsidRDefault="0026411F" w:rsidP="0026411F">
            <w:pPr>
              <w:pStyle w:val="NoSpacing"/>
              <w:rPr>
                <w:sz w:val="24"/>
                <w:szCs w:val="24"/>
              </w:rPr>
            </w:pPr>
            <w:r w:rsidRPr="00803AFF">
              <w:rPr>
                <w:sz w:val="24"/>
                <w:szCs w:val="24"/>
              </w:rPr>
              <w:t>Please give a</w:t>
            </w:r>
            <w:r w:rsidR="00DA21DA" w:rsidRPr="00803AFF">
              <w:rPr>
                <w:sz w:val="24"/>
                <w:szCs w:val="24"/>
              </w:rPr>
              <w:t>n</w:t>
            </w:r>
            <w:r w:rsidRPr="00803AFF">
              <w:rPr>
                <w:sz w:val="24"/>
                <w:szCs w:val="24"/>
              </w:rPr>
              <w:t xml:space="preserve"> overview of </w:t>
            </w:r>
            <w:r w:rsidRPr="00803AFF">
              <w:rPr>
                <w:b/>
                <w:bCs/>
                <w:sz w:val="24"/>
                <w:szCs w:val="24"/>
              </w:rPr>
              <w:t>each part</w:t>
            </w:r>
            <w:r w:rsidRPr="00803AFF">
              <w:rPr>
                <w:sz w:val="24"/>
                <w:szCs w:val="24"/>
              </w:rPr>
              <w:t xml:space="preserve"> of your event</w:t>
            </w:r>
            <w:r w:rsidR="00D05967" w:rsidRPr="00803AFF">
              <w:rPr>
                <w:sz w:val="24"/>
                <w:szCs w:val="24"/>
              </w:rPr>
              <w:t>. This should include</w:t>
            </w:r>
            <w:r w:rsidR="001F50AF" w:rsidRPr="00803AFF">
              <w:rPr>
                <w:sz w:val="24"/>
                <w:szCs w:val="24"/>
              </w:rPr>
              <w:t xml:space="preserve"> every event in every room you are planning to use</w:t>
            </w:r>
            <w:r w:rsidR="00D05967" w:rsidRPr="00803AFF">
              <w:rPr>
                <w:sz w:val="24"/>
                <w:szCs w:val="24"/>
              </w:rPr>
              <w:t xml:space="preserve">; </w:t>
            </w:r>
            <w:r w:rsidR="00DA21DA" w:rsidRPr="00803AFF">
              <w:rPr>
                <w:sz w:val="24"/>
                <w:szCs w:val="24"/>
              </w:rPr>
              <w:t>brief descriptions are acceptable for very low risk activities such as registration or lectures</w:t>
            </w:r>
            <w:r w:rsidRPr="00803AFF">
              <w:rPr>
                <w:sz w:val="24"/>
                <w:szCs w:val="24"/>
              </w:rPr>
              <w:t xml:space="preserve">. </w:t>
            </w:r>
            <w:r w:rsidR="0080039D" w:rsidRPr="00803AFF">
              <w:rPr>
                <w:sz w:val="24"/>
                <w:szCs w:val="24"/>
              </w:rPr>
              <w:t>Insofar as possible, the event should be described</w:t>
            </w:r>
            <w:r w:rsidRPr="00803AFF">
              <w:rPr>
                <w:sz w:val="24"/>
                <w:szCs w:val="24"/>
              </w:rPr>
              <w:t xml:space="preserve"> in layman’s terms e.g., so that a non-medic will understand what you are doing and what are the risks involved.</w:t>
            </w:r>
            <w:r w:rsidR="00920835" w:rsidRPr="00803AFF">
              <w:rPr>
                <w:sz w:val="24"/>
                <w:szCs w:val="24"/>
              </w:rPr>
              <w:t xml:space="preserve"> </w:t>
            </w:r>
            <w:r w:rsidR="007C6536">
              <w:rPr>
                <w:sz w:val="24"/>
                <w:szCs w:val="24"/>
              </w:rPr>
              <w:t>Delete the examples given in italics and a</w:t>
            </w:r>
            <w:r w:rsidR="00920835" w:rsidRPr="00803AFF">
              <w:rPr>
                <w:sz w:val="24"/>
                <w:szCs w:val="24"/>
              </w:rPr>
              <w:t xml:space="preserve">dd </w:t>
            </w:r>
            <w:r w:rsidR="00174827" w:rsidRPr="00803AFF">
              <w:rPr>
                <w:sz w:val="24"/>
                <w:szCs w:val="24"/>
              </w:rPr>
              <w:t>as many new rows as you need</w:t>
            </w:r>
            <w:r w:rsidR="007C6536">
              <w:rPr>
                <w:sz w:val="24"/>
                <w:szCs w:val="24"/>
              </w:rPr>
              <w:t>.</w:t>
            </w:r>
          </w:p>
          <w:p w14:paraId="17322469" w14:textId="77777777" w:rsidR="00174827" w:rsidRPr="00803AFF" w:rsidRDefault="00174827" w:rsidP="0026411F">
            <w:pPr>
              <w:pStyle w:val="NoSpacing"/>
              <w:rPr>
                <w:sz w:val="24"/>
                <w:szCs w:val="24"/>
              </w:rPr>
            </w:pPr>
          </w:p>
          <w:p w14:paraId="6B738DA3" w14:textId="2865E463" w:rsidR="00E056A5" w:rsidRPr="001F50AF" w:rsidRDefault="00E056A5" w:rsidP="0026411F">
            <w:pPr>
              <w:pStyle w:val="NoSpacing"/>
            </w:pPr>
            <w:r w:rsidRPr="00803AFF">
              <w:rPr>
                <w:sz w:val="24"/>
                <w:szCs w:val="24"/>
              </w:rPr>
              <w:t xml:space="preserve">You should include all equipment that you are supplying yourselves </w:t>
            </w:r>
            <w:proofErr w:type="gramStart"/>
            <w:r w:rsidRPr="00803AFF">
              <w:rPr>
                <w:sz w:val="24"/>
                <w:szCs w:val="24"/>
              </w:rPr>
              <w:t>and also</w:t>
            </w:r>
            <w:proofErr w:type="gramEnd"/>
            <w:r w:rsidRPr="00803AFF">
              <w:rPr>
                <w:color w:val="FF0000"/>
                <w:sz w:val="24"/>
                <w:szCs w:val="24"/>
              </w:rPr>
              <w:t xml:space="preserve"> </w:t>
            </w:r>
            <w:r w:rsidR="00FA099F" w:rsidRPr="00803AFF">
              <w:rPr>
                <w:color w:val="FF0000"/>
                <w:sz w:val="24"/>
                <w:szCs w:val="24"/>
                <w:highlight w:val="yellow"/>
              </w:rPr>
              <w:t>highlight</w:t>
            </w:r>
            <w:r w:rsidRPr="00803AFF">
              <w:rPr>
                <w:color w:val="FF0000"/>
                <w:sz w:val="24"/>
                <w:szCs w:val="24"/>
              </w:rPr>
              <w:t xml:space="preserve"> </w:t>
            </w:r>
            <w:r w:rsidRPr="00803AFF">
              <w:rPr>
                <w:sz w:val="24"/>
                <w:szCs w:val="24"/>
              </w:rPr>
              <w:t>any equipment you are requesting from Faculty</w:t>
            </w:r>
            <w:r w:rsidR="0032354E">
              <w:rPr>
                <w:sz w:val="24"/>
                <w:szCs w:val="24"/>
              </w:rPr>
              <w:t xml:space="preserve"> – e.g., </w:t>
            </w:r>
            <w:proofErr w:type="spellStart"/>
            <w:r w:rsidR="0032354E">
              <w:rPr>
                <w:sz w:val="24"/>
                <w:szCs w:val="24"/>
              </w:rPr>
              <w:t>sharpsafe</w:t>
            </w:r>
            <w:proofErr w:type="spellEnd"/>
            <w:r w:rsidR="0032354E">
              <w:rPr>
                <w:sz w:val="24"/>
                <w:szCs w:val="24"/>
              </w:rPr>
              <w:t xml:space="preserve"> bins, and how many you </w:t>
            </w:r>
            <w:r w:rsidR="00D46C14">
              <w:rPr>
                <w:sz w:val="24"/>
                <w:szCs w:val="24"/>
              </w:rPr>
              <w:t>require</w:t>
            </w:r>
            <w:r w:rsidRPr="00803AFF">
              <w:rPr>
                <w:sz w:val="24"/>
                <w:szCs w:val="24"/>
              </w:rPr>
              <w:t>.</w:t>
            </w:r>
          </w:p>
        </w:tc>
      </w:tr>
      <w:tr w:rsidR="00A06116" w14:paraId="1E93E4E3" w14:textId="77777777" w:rsidTr="00732093">
        <w:tc>
          <w:tcPr>
            <w:tcW w:w="4394" w:type="dxa"/>
            <w:gridSpan w:val="4"/>
          </w:tcPr>
          <w:p w14:paraId="40C3B007" w14:textId="004EECC6" w:rsidR="00A06116" w:rsidRDefault="001F50AF" w:rsidP="0026411F">
            <w:pPr>
              <w:pStyle w:val="NoSpacing"/>
            </w:pPr>
            <w:r>
              <w:t>Activity</w:t>
            </w:r>
          </w:p>
        </w:tc>
        <w:tc>
          <w:tcPr>
            <w:tcW w:w="4320" w:type="dxa"/>
            <w:gridSpan w:val="5"/>
          </w:tcPr>
          <w:p w14:paraId="2E44C347" w14:textId="3DF4F109" w:rsidR="00A06116" w:rsidRDefault="001F50AF" w:rsidP="0026411F">
            <w:pPr>
              <w:pStyle w:val="NoSpacing"/>
            </w:pPr>
            <w:r>
              <w:t>Description</w:t>
            </w:r>
          </w:p>
        </w:tc>
        <w:tc>
          <w:tcPr>
            <w:tcW w:w="5315" w:type="dxa"/>
            <w:gridSpan w:val="8"/>
          </w:tcPr>
          <w:p w14:paraId="6A2B6A24" w14:textId="6C90C8F8" w:rsidR="00A06116" w:rsidRDefault="001F50AF" w:rsidP="0026411F">
            <w:pPr>
              <w:pStyle w:val="NoSpacing"/>
            </w:pPr>
            <w:r>
              <w:t>Equipment/materials</w:t>
            </w:r>
          </w:p>
        </w:tc>
      </w:tr>
      <w:tr w:rsidR="00E056A5" w14:paraId="10343F36" w14:textId="77777777" w:rsidTr="00732093">
        <w:tc>
          <w:tcPr>
            <w:tcW w:w="4394" w:type="dxa"/>
            <w:gridSpan w:val="4"/>
          </w:tcPr>
          <w:p w14:paraId="5611C2D4" w14:textId="1D2A815F" w:rsidR="00E056A5" w:rsidRPr="00E056A5" w:rsidRDefault="00E056A5" w:rsidP="0026411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e.g., registration, workshop, poster presentation, lecture etc</w:t>
            </w:r>
          </w:p>
          <w:p w14:paraId="0BDF2EBF" w14:textId="77777777" w:rsidR="00E056A5" w:rsidRDefault="00E056A5" w:rsidP="0026411F">
            <w:pPr>
              <w:pStyle w:val="NoSpacing"/>
            </w:pPr>
          </w:p>
          <w:p w14:paraId="04C1ACA0" w14:textId="77777777" w:rsidR="00E056A5" w:rsidRDefault="00E056A5" w:rsidP="0026411F">
            <w:pPr>
              <w:pStyle w:val="NoSpacing"/>
            </w:pPr>
          </w:p>
          <w:p w14:paraId="779BE2C3" w14:textId="77777777" w:rsidR="00E056A5" w:rsidRDefault="00E056A5" w:rsidP="0026411F">
            <w:pPr>
              <w:pStyle w:val="NoSpacing"/>
            </w:pPr>
          </w:p>
          <w:p w14:paraId="5818B14D" w14:textId="77777777" w:rsidR="00E056A5" w:rsidRDefault="00E056A5" w:rsidP="0026411F">
            <w:pPr>
              <w:pStyle w:val="NoSpacing"/>
            </w:pPr>
          </w:p>
          <w:p w14:paraId="26822200" w14:textId="32573F00" w:rsidR="00E056A5" w:rsidRDefault="00E056A5" w:rsidP="0026411F">
            <w:pPr>
              <w:pStyle w:val="NoSpacing"/>
            </w:pPr>
          </w:p>
        </w:tc>
        <w:tc>
          <w:tcPr>
            <w:tcW w:w="4320" w:type="dxa"/>
            <w:gridSpan w:val="5"/>
          </w:tcPr>
          <w:p w14:paraId="6A2DB70A" w14:textId="77777777" w:rsidR="006465BA" w:rsidRDefault="00E056A5" w:rsidP="0026411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 xml:space="preserve">e.g., suturing workshop. </w:t>
            </w:r>
          </w:p>
          <w:p w14:paraId="695F2932" w14:textId="54ADA4B1" w:rsidR="00E056A5" w:rsidRPr="00E056A5" w:rsidRDefault="005C701E" w:rsidP="0026411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Surgical trainees</w:t>
            </w:r>
            <w:r w:rsidR="00E056A5">
              <w:rPr>
                <w:i/>
                <w:iCs/>
              </w:rPr>
              <w:t xml:space="preserve"> from [x] Trust will be leading a workshop </w:t>
            </w:r>
            <w:r w:rsidR="0033236D">
              <w:rPr>
                <w:i/>
                <w:iCs/>
              </w:rPr>
              <w:t>demonstrating suturing techniques</w:t>
            </w:r>
            <w:r w:rsidR="006465BA">
              <w:rPr>
                <w:i/>
                <w:iCs/>
              </w:rPr>
              <w:t xml:space="preserve">. Delegates will use scalpels and </w:t>
            </w:r>
            <w:proofErr w:type="spellStart"/>
            <w:r w:rsidR="006465BA">
              <w:rPr>
                <w:i/>
                <w:iCs/>
              </w:rPr>
              <w:t>prepackaged</w:t>
            </w:r>
            <w:proofErr w:type="spellEnd"/>
            <w:r w:rsidR="006465BA">
              <w:rPr>
                <w:i/>
                <w:iCs/>
              </w:rPr>
              <w:t xml:space="preserve"> suture</w:t>
            </w:r>
            <w:r w:rsidR="00250A3F">
              <w:rPr>
                <w:i/>
                <w:iCs/>
              </w:rPr>
              <w:t xml:space="preserve"> kits to practice cutting and stitching a model artery</w:t>
            </w:r>
            <w:r w:rsidR="00683773">
              <w:rPr>
                <w:i/>
                <w:iCs/>
              </w:rPr>
              <w:t xml:space="preserve"> using medical meat (porcine </w:t>
            </w:r>
            <w:r w:rsidR="00DF7017">
              <w:rPr>
                <w:i/>
                <w:iCs/>
              </w:rPr>
              <w:t>chest)</w:t>
            </w:r>
          </w:p>
        </w:tc>
        <w:tc>
          <w:tcPr>
            <w:tcW w:w="5315" w:type="dxa"/>
            <w:gridSpan w:val="8"/>
          </w:tcPr>
          <w:p w14:paraId="02BC6325" w14:textId="0D356D21" w:rsidR="00E056A5" w:rsidRPr="00E056A5" w:rsidRDefault="00E056A5" w:rsidP="0026411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 xml:space="preserve">e.g., tables (in room or supplied by events, borrowed from other rooms etc), </w:t>
            </w:r>
            <w:proofErr w:type="spellStart"/>
            <w:r>
              <w:rPr>
                <w:i/>
                <w:iCs/>
              </w:rPr>
              <w:t>sharpsafes</w:t>
            </w:r>
            <w:proofErr w:type="spellEnd"/>
            <w:r>
              <w:rPr>
                <w:i/>
                <w:iCs/>
              </w:rPr>
              <w:t>, posterboards</w:t>
            </w:r>
            <w:r w:rsidR="00DF7017">
              <w:rPr>
                <w:i/>
                <w:iCs/>
              </w:rPr>
              <w:t xml:space="preserve">. Visualiser, </w:t>
            </w:r>
            <w:r w:rsidR="00D05967">
              <w:rPr>
                <w:i/>
                <w:iCs/>
              </w:rPr>
              <w:t>integrated AV</w:t>
            </w:r>
            <w:r>
              <w:rPr>
                <w:i/>
                <w:iCs/>
              </w:rPr>
              <w:t xml:space="preserve"> etc</w:t>
            </w:r>
          </w:p>
        </w:tc>
      </w:tr>
      <w:tr w:rsidR="00E056A5" w14:paraId="16BA0899" w14:textId="77777777" w:rsidTr="00732093">
        <w:tc>
          <w:tcPr>
            <w:tcW w:w="4394" w:type="dxa"/>
            <w:gridSpan w:val="4"/>
          </w:tcPr>
          <w:p w14:paraId="05B8D986" w14:textId="77777777" w:rsidR="00E056A5" w:rsidRDefault="00E056A5" w:rsidP="0026411F">
            <w:pPr>
              <w:pStyle w:val="NoSpacing"/>
            </w:pPr>
          </w:p>
          <w:p w14:paraId="321F6C67" w14:textId="77777777" w:rsidR="00E056A5" w:rsidRDefault="00E056A5" w:rsidP="0026411F">
            <w:pPr>
              <w:pStyle w:val="NoSpacing"/>
            </w:pPr>
          </w:p>
          <w:p w14:paraId="44E39175" w14:textId="77777777" w:rsidR="00E056A5" w:rsidRDefault="00E056A5" w:rsidP="0026411F">
            <w:pPr>
              <w:pStyle w:val="NoSpacing"/>
            </w:pPr>
          </w:p>
          <w:p w14:paraId="3CCE92A5" w14:textId="77777777" w:rsidR="00E056A5" w:rsidRDefault="00E056A5" w:rsidP="0026411F">
            <w:pPr>
              <w:pStyle w:val="NoSpacing"/>
            </w:pPr>
          </w:p>
          <w:p w14:paraId="39199947" w14:textId="77777777" w:rsidR="00E056A5" w:rsidRDefault="00E056A5" w:rsidP="0026411F">
            <w:pPr>
              <w:pStyle w:val="NoSpacing"/>
            </w:pPr>
          </w:p>
          <w:p w14:paraId="1D21B0D6" w14:textId="5BDC9A55" w:rsidR="00E056A5" w:rsidRDefault="00E056A5" w:rsidP="0026411F">
            <w:pPr>
              <w:pStyle w:val="NoSpacing"/>
            </w:pPr>
          </w:p>
        </w:tc>
        <w:tc>
          <w:tcPr>
            <w:tcW w:w="4320" w:type="dxa"/>
            <w:gridSpan w:val="5"/>
          </w:tcPr>
          <w:p w14:paraId="3089B8D1" w14:textId="77777777" w:rsidR="00E056A5" w:rsidRDefault="00E056A5" w:rsidP="0026411F">
            <w:pPr>
              <w:pStyle w:val="NoSpacing"/>
            </w:pPr>
          </w:p>
        </w:tc>
        <w:tc>
          <w:tcPr>
            <w:tcW w:w="5315" w:type="dxa"/>
            <w:gridSpan w:val="8"/>
          </w:tcPr>
          <w:p w14:paraId="2E83F0CF" w14:textId="77777777" w:rsidR="00E056A5" w:rsidRDefault="00E056A5" w:rsidP="0026411F">
            <w:pPr>
              <w:pStyle w:val="NoSpacing"/>
            </w:pPr>
          </w:p>
        </w:tc>
      </w:tr>
      <w:tr w:rsidR="00E056A5" w14:paraId="68B88CF4" w14:textId="77777777" w:rsidTr="00732093">
        <w:tc>
          <w:tcPr>
            <w:tcW w:w="4394" w:type="dxa"/>
            <w:gridSpan w:val="4"/>
          </w:tcPr>
          <w:p w14:paraId="50E2272E" w14:textId="77777777" w:rsidR="00E056A5" w:rsidRDefault="00E056A5" w:rsidP="0026411F">
            <w:pPr>
              <w:pStyle w:val="NoSpacing"/>
            </w:pPr>
          </w:p>
          <w:p w14:paraId="7008E176" w14:textId="77777777" w:rsidR="00E056A5" w:rsidRDefault="00E056A5" w:rsidP="0026411F">
            <w:pPr>
              <w:pStyle w:val="NoSpacing"/>
            </w:pPr>
          </w:p>
          <w:p w14:paraId="66E8C46C" w14:textId="77777777" w:rsidR="00E056A5" w:rsidRDefault="00E056A5" w:rsidP="0026411F">
            <w:pPr>
              <w:pStyle w:val="NoSpacing"/>
            </w:pPr>
          </w:p>
          <w:p w14:paraId="28E5CB5B" w14:textId="77777777" w:rsidR="00E056A5" w:rsidRDefault="00E056A5" w:rsidP="0026411F">
            <w:pPr>
              <w:pStyle w:val="NoSpacing"/>
            </w:pPr>
          </w:p>
          <w:p w14:paraId="1817B409" w14:textId="77777777" w:rsidR="00E056A5" w:rsidRDefault="00E056A5" w:rsidP="0026411F">
            <w:pPr>
              <w:pStyle w:val="NoSpacing"/>
            </w:pPr>
          </w:p>
          <w:p w14:paraId="13B39BC4" w14:textId="12B72BCB" w:rsidR="00E056A5" w:rsidRDefault="00E056A5" w:rsidP="0026411F">
            <w:pPr>
              <w:pStyle w:val="NoSpacing"/>
            </w:pPr>
          </w:p>
        </w:tc>
        <w:tc>
          <w:tcPr>
            <w:tcW w:w="4320" w:type="dxa"/>
            <w:gridSpan w:val="5"/>
          </w:tcPr>
          <w:p w14:paraId="6C6B5922" w14:textId="77777777" w:rsidR="00E056A5" w:rsidRDefault="00E056A5" w:rsidP="0026411F">
            <w:pPr>
              <w:pStyle w:val="NoSpacing"/>
            </w:pPr>
          </w:p>
        </w:tc>
        <w:tc>
          <w:tcPr>
            <w:tcW w:w="5315" w:type="dxa"/>
            <w:gridSpan w:val="8"/>
          </w:tcPr>
          <w:p w14:paraId="6D4770A0" w14:textId="77777777" w:rsidR="00E056A5" w:rsidRDefault="00E056A5" w:rsidP="0026411F">
            <w:pPr>
              <w:pStyle w:val="NoSpacing"/>
            </w:pPr>
          </w:p>
        </w:tc>
      </w:tr>
      <w:tr w:rsidR="00920835" w14:paraId="44ED78F0" w14:textId="77777777" w:rsidTr="00732093">
        <w:tc>
          <w:tcPr>
            <w:tcW w:w="4394" w:type="dxa"/>
            <w:gridSpan w:val="4"/>
          </w:tcPr>
          <w:p w14:paraId="3533C830" w14:textId="77777777" w:rsidR="00920835" w:rsidRDefault="00920835" w:rsidP="0026411F">
            <w:pPr>
              <w:pStyle w:val="NoSpacing"/>
            </w:pPr>
          </w:p>
          <w:p w14:paraId="20A83B1E" w14:textId="77777777" w:rsidR="00920835" w:rsidRDefault="00920835" w:rsidP="0026411F">
            <w:pPr>
              <w:pStyle w:val="NoSpacing"/>
            </w:pPr>
          </w:p>
          <w:p w14:paraId="5CFDF3EE" w14:textId="77777777" w:rsidR="00920835" w:rsidRDefault="00920835" w:rsidP="0026411F">
            <w:pPr>
              <w:pStyle w:val="NoSpacing"/>
            </w:pPr>
          </w:p>
          <w:p w14:paraId="78AA04BB" w14:textId="77777777" w:rsidR="00920835" w:rsidRDefault="00920835" w:rsidP="0026411F">
            <w:pPr>
              <w:pStyle w:val="NoSpacing"/>
            </w:pPr>
          </w:p>
          <w:p w14:paraId="4B2C6678" w14:textId="77777777" w:rsidR="00920835" w:rsidRDefault="00920835" w:rsidP="0026411F">
            <w:pPr>
              <w:pStyle w:val="NoSpacing"/>
            </w:pPr>
          </w:p>
          <w:p w14:paraId="2405F4F7" w14:textId="2D84653B" w:rsidR="00920835" w:rsidRDefault="00920835" w:rsidP="0026411F">
            <w:pPr>
              <w:pStyle w:val="NoSpacing"/>
            </w:pPr>
          </w:p>
        </w:tc>
        <w:tc>
          <w:tcPr>
            <w:tcW w:w="4320" w:type="dxa"/>
            <w:gridSpan w:val="5"/>
          </w:tcPr>
          <w:p w14:paraId="139377AF" w14:textId="77777777" w:rsidR="00920835" w:rsidRDefault="00920835" w:rsidP="0026411F">
            <w:pPr>
              <w:pStyle w:val="NoSpacing"/>
            </w:pPr>
          </w:p>
        </w:tc>
        <w:tc>
          <w:tcPr>
            <w:tcW w:w="5315" w:type="dxa"/>
            <w:gridSpan w:val="8"/>
          </w:tcPr>
          <w:p w14:paraId="1B6320C9" w14:textId="77777777" w:rsidR="00920835" w:rsidRDefault="00920835" w:rsidP="0026411F">
            <w:pPr>
              <w:pStyle w:val="NoSpacing"/>
            </w:pPr>
          </w:p>
        </w:tc>
      </w:tr>
      <w:tr w:rsidR="00E056A5" w14:paraId="1AACAAE6" w14:textId="77777777" w:rsidTr="00732093">
        <w:tc>
          <w:tcPr>
            <w:tcW w:w="4394" w:type="dxa"/>
            <w:gridSpan w:val="4"/>
          </w:tcPr>
          <w:p w14:paraId="3C07BB80" w14:textId="77777777" w:rsidR="00E056A5" w:rsidRDefault="00E056A5" w:rsidP="0026411F">
            <w:pPr>
              <w:pStyle w:val="NoSpacing"/>
            </w:pPr>
          </w:p>
          <w:p w14:paraId="0F6D200E" w14:textId="77777777" w:rsidR="00E056A5" w:rsidRDefault="00E056A5" w:rsidP="0026411F">
            <w:pPr>
              <w:pStyle w:val="NoSpacing"/>
            </w:pPr>
          </w:p>
          <w:p w14:paraId="2D49D6CF" w14:textId="0163E1DD" w:rsidR="00E056A5" w:rsidRDefault="00E056A5" w:rsidP="0026411F">
            <w:pPr>
              <w:pStyle w:val="NoSpacing"/>
            </w:pPr>
          </w:p>
          <w:p w14:paraId="6FDC8DB6" w14:textId="77777777" w:rsidR="00920835" w:rsidRDefault="00920835" w:rsidP="0026411F">
            <w:pPr>
              <w:pStyle w:val="NoSpacing"/>
            </w:pPr>
          </w:p>
          <w:p w14:paraId="34F069C5" w14:textId="77777777" w:rsidR="00E056A5" w:rsidRDefault="00E056A5" w:rsidP="0026411F">
            <w:pPr>
              <w:pStyle w:val="NoSpacing"/>
            </w:pPr>
          </w:p>
          <w:p w14:paraId="25812262" w14:textId="77777777" w:rsidR="00E056A5" w:rsidRDefault="00E056A5" w:rsidP="0026411F">
            <w:pPr>
              <w:pStyle w:val="NoSpacing"/>
            </w:pPr>
          </w:p>
          <w:p w14:paraId="1664C540" w14:textId="06166DDB" w:rsidR="00E056A5" w:rsidRDefault="00E056A5" w:rsidP="0026411F">
            <w:pPr>
              <w:pStyle w:val="NoSpacing"/>
            </w:pPr>
          </w:p>
        </w:tc>
        <w:tc>
          <w:tcPr>
            <w:tcW w:w="4320" w:type="dxa"/>
            <w:gridSpan w:val="5"/>
          </w:tcPr>
          <w:p w14:paraId="32EFDB0D" w14:textId="77777777" w:rsidR="00E056A5" w:rsidRDefault="00E056A5" w:rsidP="0026411F">
            <w:pPr>
              <w:pStyle w:val="NoSpacing"/>
            </w:pPr>
          </w:p>
        </w:tc>
        <w:tc>
          <w:tcPr>
            <w:tcW w:w="5315" w:type="dxa"/>
            <w:gridSpan w:val="8"/>
          </w:tcPr>
          <w:p w14:paraId="36B36168" w14:textId="77777777" w:rsidR="00E056A5" w:rsidRDefault="00E056A5" w:rsidP="0026411F">
            <w:pPr>
              <w:pStyle w:val="NoSpacing"/>
            </w:pPr>
          </w:p>
        </w:tc>
      </w:tr>
      <w:tr w:rsidR="00920835" w14:paraId="128BC73D" w14:textId="77777777" w:rsidTr="0091565F">
        <w:tc>
          <w:tcPr>
            <w:tcW w:w="14029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0A865F3" w14:textId="77777777" w:rsidR="00920835" w:rsidRDefault="00920835" w:rsidP="0026411F">
            <w:pPr>
              <w:pStyle w:val="NoSpacing"/>
            </w:pPr>
          </w:p>
          <w:p w14:paraId="775BEB86" w14:textId="77777777" w:rsidR="00920835" w:rsidRDefault="00920835" w:rsidP="0026411F">
            <w:pPr>
              <w:pStyle w:val="NoSpacing"/>
            </w:pPr>
          </w:p>
          <w:p w14:paraId="78849D19" w14:textId="77777777" w:rsidR="00920835" w:rsidRDefault="00920835" w:rsidP="0026411F">
            <w:pPr>
              <w:pStyle w:val="NoSpacing"/>
            </w:pPr>
          </w:p>
        </w:tc>
      </w:tr>
      <w:tr w:rsidR="00941FDD" w14:paraId="17BAA00F" w14:textId="77777777" w:rsidTr="0091565F">
        <w:tc>
          <w:tcPr>
            <w:tcW w:w="14029" w:type="dxa"/>
            <w:gridSpan w:val="17"/>
            <w:shd w:val="clear" w:color="auto" w:fill="003E74"/>
          </w:tcPr>
          <w:p w14:paraId="7DC8B452" w14:textId="3F9C0069" w:rsidR="00941FDD" w:rsidRPr="0091565F" w:rsidRDefault="00941FDD" w:rsidP="002C625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1565F">
              <w:rPr>
                <w:b/>
                <w:bCs/>
                <w:sz w:val="24"/>
                <w:szCs w:val="24"/>
              </w:rPr>
              <w:t>RISKS</w:t>
            </w:r>
          </w:p>
        </w:tc>
      </w:tr>
      <w:tr w:rsidR="007C060B" w14:paraId="5CED62B5" w14:textId="77777777" w:rsidTr="00732093">
        <w:trPr>
          <w:trHeight w:val="540"/>
        </w:trPr>
        <w:tc>
          <w:tcPr>
            <w:tcW w:w="3195" w:type="dxa"/>
            <w:gridSpan w:val="2"/>
            <w:vMerge w:val="restart"/>
          </w:tcPr>
          <w:p w14:paraId="10044A59" w14:textId="572E1DA7" w:rsidR="007C060B" w:rsidRDefault="007C060B" w:rsidP="00AA7EDF">
            <w:pPr>
              <w:pStyle w:val="NoSpacing"/>
            </w:pPr>
            <w:r>
              <w:t>Outline the activity</w:t>
            </w:r>
          </w:p>
          <w:p w14:paraId="6D9B1313" w14:textId="729317C8" w:rsidR="007C060B" w:rsidRDefault="007C060B" w:rsidP="00AA7EDF">
            <w:pPr>
              <w:pStyle w:val="NoSpacing"/>
            </w:pPr>
          </w:p>
        </w:tc>
        <w:tc>
          <w:tcPr>
            <w:tcW w:w="4135" w:type="dxa"/>
            <w:gridSpan w:val="5"/>
            <w:vMerge w:val="restart"/>
          </w:tcPr>
          <w:p w14:paraId="63FDC034" w14:textId="309D2D18" w:rsidR="007C060B" w:rsidRDefault="007C060B" w:rsidP="00AA7EDF">
            <w:pPr>
              <w:pStyle w:val="NoSpacing"/>
            </w:pPr>
            <w:r>
              <w:t>Describe the risks associated with this activity. Who might be harmed and how?</w:t>
            </w:r>
          </w:p>
        </w:tc>
        <w:tc>
          <w:tcPr>
            <w:tcW w:w="4917" w:type="dxa"/>
            <w:gridSpan w:val="6"/>
            <w:vMerge w:val="restart"/>
          </w:tcPr>
          <w:p w14:paraId="4F99E396" w14:textId="77777777" w:rsidR="007C060B" w:rsidRDefault="007C060B" w:rsidP="00AA7EDF">
            <w:pPr>
              <w:pStyle w:val="NoSpacing"/>
            </w:pPr>
            <w:r>
              <w:t xml:space="preserve">What control measures are in place to control these risks? </w:t>
            </w:r>
          </w:p>
          <w:p w14:paraId="005FEE59" w14:textId="4719399C" w:rsidR="007C060B" w:rsidRDefault="007C060B" w:rsidP="00AA7EDF">
            <w:pPr>
              <w:pStyle w:val="NoSpacing"/>
            </w:pPr>
            <w:r>
              <w:t>Can they be controlled any further?</w:t>
            </w:r>
          </w:p>
        </w:tc>
        <w:tc>
          <w:tcPr>
            <w:tcW w:w="1782" w:type="dxa"/>
            <w:gridSpan w:val="4"/>
          </w:tcPr>
          <w:p w14:paraId="2A355201" w14:textId="77777777" w:rsidR="007C060B" w:rsidRPr="001258F6" w:rsidRDefault="007C060B" w:rsidP="007C060B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1258F6">
              <w:rPr>
                <w:rFonts w:ascii="Calibri" w:hAnsi="Calibri" w:cs="Calibri"/>
                <w:b/>
                <w:szCs w:val="24"/>
              </w:rPr>
              <w:t>Risk Rating</w:t>
            </w:r>
          </w:p>
          <w:p w14:paraId="7DEF35BC" w14:textId="5A97C8ED" w:rsidR="007C060B" w:rsidRDefault="007C060B" w:rsidP="007C060B">
            <w:pPr>
              <w:pStyle w:val="NoSpacing"/>
            </w:pPr>
            <w:r w:rsidRPr="001258F6">
              <w:rPr>
                <w:rFonts w:ascii="Calibri" w:hAnsi="Calibri" w:cs="Calibri"/>
                <w:b/>
                <w:color w:val="2CAAE2"/>
                <w:szCs w:val="24"/>
              </w:rPr>
              <w:t xml:space="preserve">Likeliness x Severity </w:t>
            </w:r>
            <w:proofErr w:type="gramStart"/>
            <w:r w:rsidRPr="001258F6">
              <w:rPr>
                <w:rFonts w:ascii="Calibri" w:hAnsi="Calibri" w:cs="Calibri"/>
                <w:b/>
                <w:color w:val="2CAAE2"/>
                <w:szCs w:val="24"/>
              </w:rPr>
              <w:t>=  RR</w:t>
            </w:r>
            <w:proofErr w:type="gramEnd"/>
          </w:p>
        </w:tc>
      </w:tr>
      <w:tr w:rsidR="00732093" w14:paraId="2478B74B" w14:textId="77777777" w:rsidTr="00732093">
        <w:trPr>
          <w:trHeight w:val="540"/>
        </w:trPr>
        <w:tc>
          <w:tcPr>
            <w:tcW w:w="3195" w:type="dxa"/>
            <w:gridSpan w:val="2"/>
            <w:vMerge/>
            <w:tcBorders>
              <w:bottom w:val="single" w:sz="4" w:space="0" w:color="auto"/>
            </w:tcBorders>
          </w:tcPr>
          <w:p w14:paraId="57496CFE" w14:textId="77777777" w:rsidR="007C060B" w:rsidRDefault="007C060B" w:rsidP="00AA7EDF">
            <w:pPr>
              <w:pStyle w:val="NoSpacing"/>
            </w:pPr>
          </w:p>
        </w:tc>
        <w:tc>
          <w:tcPr>
            <w:tcW w:w="4135" w:type="dxa"/>
            <w:gridSpan w:val="5"/>
            <w:vMerge/>
            <w:tcBorders>
              <w:bottom w:val="single" w:sz="4" w:space="0" w:color="auto"/>
            </w:tcBorders>
          </w:tcPr>
          <w:p w14:paraId="36E739BF" w14:textId="77777777" w:rsidR="007C060B" w:rsidRDefault="007C060B" w:rsidP="00AA7EDF">
            <w:pPr>
              <w:pStyle w:val="NoSpacing"/>
            </w:pPr>
          </w:p>
        </w:tc>
        <w:tc>
          <w:tcPr>
            <w:tcW w:w="4917" w:type="dxa"/>
            <w:gridSpan w:val="6"/>
            <w:vMerge/>
          </w:tcPr>
          <w:p w14:paraId="5F9F1652" w14:textId="77777777" w:rsidR="007C060B" w:rsidRDefault="007C060B" w:rsidP="00AA7EDF">
            <w:pPr>
              <w:pStyle w:val="NoSpacing"/>
            </w:pPr>
          </w:p>
        </w:tc>
        <w:tc>
          <w:tcPr>
            <w:tcW w:w="506" w:type="dxa"/>
          </w:tcPr>
          <w:p w14:paraId="4A9A5A4F" w14:textId="08EDE5BD" w:rsidR="007C060B" w:rsidRDefault="00E7786C" w:rsidP="00AA7EDF">
            <w:pPr>
              <w:pStyle w:val="NoSpacing"/>
            </w:pPr>
            <w:r>
              <w:t>L</w:t>
            </w:r>
          </w:p>
        </w:tc>
        <w:tc>
          <w:tcPr>
            <w:tcW w:w="567" w:type="dxa"/>
            <w:gridSpan w:val="2"/>
          </w:tcPr>
          <w:p w14:paraId="1E876A7C" w14:textId="299344C6" w:rsidR="007C060B" w:rsidRDefault="00E7786C" w:rsidP="00AA7EDF">
            <w:pPr>
              <w:pStyle w:val="NoSpacing"/>
            </w:pPr>
            <w:r>
              <w:t>R</w:t>
            </w:r>
          </w:p>
        </w:tc>
        <w:tc>
          <w:tcPr>
            <w:tcW w:w="709" w:type="dxa"/>
          </w:tcPr>
          <w:p w14:paraId="752841FF" w14:textId="624BF674" w:rsidR="007C060B" w:rsidRDefault="00E7786C" w:rsidP="00AA7EDF">
            <w:pPr>
              <w:pStyle w:val="NoSpacing"/>
            </w:pPr>
            <w:r>
              <w:t>RR</w:t>
            </w:r>
          </w:p>
        </w:tc>
      </w:tr>
      <w:tr w:rsidR="00732093" w14:paraId="7A881054" w14:textId="77777777" w:rsidTr="00732093">
        <w:tc>
          <w:tcPr>
            <w:tcW w:w="3195" w:type="dxa"/>
            <w:gridSpan w:val="2"/>
          </w:tcPr>
          <w:p w14:paraId="40FE55FD" w14:textId="3D7973CE" w:rsidR="007C060B" w:rsidRPr="00F95611" w:rsidRDefault="007C060B" w:rsidP="00AA7ED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 xml:space="preserve">e.g., event set up, lecture, </w:t>
            </w:r>
          </w:p>
          <w:p w14:paraId="7835ABCA" w14:textId="77777777" w:rsidR="007C060B" w:rsidRDefault="007C060B" w:rsidP="00AA7EDF">
            <w:pPr>
              <w:pStyle w:val="NoSpacing"/>
            </w:pPr>
          </w:p>
          <w:p w14:paraId="3E0C5F44" w14:textId="77777777" w:rsidR="007C060B" w:rsidRDefault="007C060B" w:rsidP="00AA7EDF">
            <w:pPr>
              <w:pStyle w:val="NoSpacing"/>
            </w:pPr>
          </w:p>
          <w:p w14:paraId="7BAF8958" w14:textId="77777777" w:rsidR="007C060B" w:rsidRDefault="007C060B" w:rsidP="00AA7EDF">
            <w:pPr>
              <w:pStyle w:val="NoSpacing"/>
            </w:pPr>
          </w:p>
          <w:p w14:paraId="1834E66A" w14:textId="77777777" w:rsidR="007C060B" w:rsidRDefault="007C060B" w:rsidP="00AA7EDF">
            <w:pPr>
              <w:pStyle w:val="NoSpacing"/>
            </w:pPr>
          </w:p>
        </w:tc>
        <w:tc>
          <w:tcPr>
            <w:tcW w:w="4135" w:type="dxa"/>
            <w:gridSpan w:val="5"/>
          </w:tcPr>
          <w:p w14:paraId="046A9733" w14:textId="4FC6F77F" w:rsidR="007C060B" w:rsidRPr="00E056A5" w:rsidRDefault="007C060B" w:rsidP="00AA7ED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e.g., slips, trips and falls, manual handling of furniture or equipment, sharps injuries, </w:t>
            </w:r>
            <w:r>
              <w:rPr>
                <w:i/>
                <w:iCs/>
              </w:rPr>
              <w:lastRenderedPageBreak/>
              <w:t>chemical or biological risks</w:t>
            </w:r>
            <w:r w:rsidR="00E548D7">
              <w:rPr>
                <w:i/>
                <w:iCs/>
              </w:rPr>
              <w:t xml:space="preserve">, </w:t>
            </w:r>
            <w:r w:rsidR="00D65640">
              <w:rPr>
                <w:i/>
                <w:iCs/>
              </w:rPr>
              <w:t xml:space="preserve">electrical, </w:t>
            </w:r>
            <w:r w:rsidR="00732093">
              <w:rPr>
                <w:i/>
                <w:iCs/>
              </w:rPr>
              <w:t xml:space="preserve">flammable, </w:t>
            </w:r>
            <w:r w:rsidR="00957458">
              <w:rPr>
                <w:i/>
                <w:iCs/>
              </w:rPr>
              <w:t xml:space="preserve">noise, traffic, </w:t>
            </w:r>
            <w:proofErr w:type="gramStart"/>
            <w:r w:rsidR="00957458">
              <w:rPr>
                <w:i/>
                <w:iCs/>
              </w:rPr>
              <w:t>general public</w:t>
            </w:r>
            <w:proofErr w:type="gramEnd"/>
            <w:r w:rsidR="00957458">
              <w:rPr>
                <w:i/>
                <w:iCs/>
              </w:rPr>
              <w:t xml:space="preserve"> </w:t>
            </w:r>
          </w:p>
          <w:p w14:paraId="46F2A4D9" w14:textId="77777777" w:rsidR="007C060B" w:rsidRPr="00E056A5" w:rsidRDefault="007C060B" w:rsidP="00AA7EDF">
            <w:pPr>
              <w:pStyle w:val="NoSpacing"/>
              <w:rPr>
                <w:i/>
                <w:iCs/>
              </w:rPr>
            </w:pPr>
          </w:p>
        </w:tc>
        <w:tc>
          <w:tcPr>
            <w:tcW w:w="4917" w:type="dxa"/>
            <w:gridSpan w:val="6"/>
          </w:tcPr>
          <w:p w14:paraId="5F6E0BCC" w14:textId="699E0F24" w:rsidR="007C060B" w:rsidRPr="00E056A5" w:rsidRDefault="00732093" w:rsidP="00AA7EDF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e.g., </w:t>
            </w:r>
            <w:r w:rsidR="00957458">
              <w:rPr>
                <w:i/>
                <w:iCs/>
              </w:rPr>
              <w:t xml:space="preserve">providing full safety briefings to delegates regarding fire escape routes and first aid </w:t>
            </w:r>
            <w:r w:rsidR="00957458">
              <w:rPr>
                <w:i/>
                <w:iCs/>
              </w:rPr>
              <w:lastRenderedPageBreak/>
              <w:t xml:space="preserve">emergencies, or </w:t>
            </w:r>
            <w:r w:rsidR="006E27CA">
              <w:rPr>
                <w:i/>
                <w:iCs/>
              </w:rPr>
              <w:t xml:space="preserve">managing manual handling tasks so that 2 or more people </w:t>
            </w:r>
            <w:r w:rsidR="00BF1A5F">
              <w:rPr>
                <w:i/>
                <w:iCs/>
              </w:rPr>
              <w:t>are carrying each piece of furniture, with another person accompanying them to open doors</w:t>
            </w:r>
          </w:p>
        </w:tc>
        <w:tc>
          <w:tcPr>
            <w:tcW w:w="506" w:type="dxa"/>
          </w:tcPr>
          <w:p w14:paraId="2F648057" w14:textId="77777777" w:rsidR="007C060B" w:rsidRPr="00E056A5" w:rsidRDefault="007C060B" w:rsidP="00AA7EDF">
            <w:pPr>
              <w:pStyle w:val="NoSpacing"/>
              <w:rPr>
                <w:i/>
                <w:iCs/>
              </w:rPr>
            </w:pPr>
          </w:p>
        </w:tc>
        <w:tc>
          <w:tcPr>
            <w:tcW w:w="567" w:type="dxa"/>
            <w:gridSpan w:val="2"/>
          </w:tcPr>
          <w:p w14:paraId="3D9C65FE" w14:textId="77777777" w:rsidR="007C060B" w:rsidRPr="00E056A5" w:rsidRDefault="007C060B" w:rsidP="00AA7EDF">
            <w:pPr>
              <w:pStyle w:val="NoSpacing"/>
              <w:rPr>
                <w:i/>
                <w:iCs/>
              </w:rPr>
            </w:pPr>
          </w:p>
        </w:tc>
        <w:tc>
          <w:tcPr>
            <w:tcW w:w="709" w:type="dxa"/>
          </w:tcPr>
          <w:p w14:paraId="24D7814C" w14:textId="1D8C6DFF" w:rsidR="007C060B" w:rsidRPr="00E056A5" w:rsidRDefault="007C060B" w:rsidP="00AA7EDF">
            <w:pPr>
              <w:pStyle w:val="NoSpacing"/>
              <w:rPr>
                <w:i/>
                <w:iCs/>
              </w:rPr>
            </w:pPr>
          </w:p>
        </w:tc>
      </w:tr>
      <w:tr w:rsidR="00732093" w14:paraId="3D238DD2" w14:textId="77777777" w:rsidTr="00732093">
        <w:tc>
          <w:tcPr>
            <w:tcW w:w="3195" w:type="dxa"/>
            <w:gridSpan w:val="2"/>
          </w:tcPr>
          <w:p w14:paraId="50E770E8" w14:textId="77777777" w:rsidR="007C060B" w:rsidRDefault="007C060B" w:rsidP="00AA7EDF">
            <w:pPr>
              <w:pStyle w:val="NoSpacing"/>
            </w:pPr>
          </w:p>
          <w:p w14:paraId="59E36100" w14:textId="77777777" w:rsidR="007C060B" w:rsidRDefault="007C060B" w:rsidP="00AA7EDF">
            <w:pPr>
              <w:pStyle w:val="NoSpacing"/>
            </w:pPr>
          </w:p>
          <w:p w14:paraId="030D2C59" w14:textId="77777777" w:rsidR="007C060B" w:rsidRDefault="007C060B" w:rsidP="00AA7EDF">
            <w:pPr>
              <w:pStyle w:val="NoSpacing"/>
            </w:pPr>
          </w:p>
          <w:p w14:paraId="2B6B02AA" w14:textId="77777777" w:rsidR="007C060B" w:rsidRDefault="007C060B" w:rsidP="00AA7EDF">
            <w:pPr>
              <w:pStyle w:val="NoSpacing"/>
            </w:pPr>
          </w:p>
          <w:p w14:paraId="4351ED4E" w14:textId="77777777" w:rsidR="007C060B" w:rsidRDefault="007C060B" w:rsidP="00AA7EDF">
            <w:pPr>
              <w:pStyle w:val="NoSpacing"/>
            </w:pPr>
          </w:p>
          <w:p w14:paraId="3909A6FF" w14:textId="77777777" w:rsidR="007C060B" w:rsidRDefault="007C060B" w:rsidP="00AA7EDF">
            <w:pPr>
              <w:pStyle w:val="NoSpacing"/>
            </w:pPr>
          </w:p>
        </w:tc>
        <w:tc>
          <w:tcPr>
            <w:tcW w:w="4135" w:type="dxa"/>
            <w:gridSpan w:val="5"/>
          </w:tcPr>
          <w:p w14:paraId="3DFCCBF7" w14:textId="726668CD" w:rsidR="007C060B" w:rsidRDefault="007C060B" w:rsidP="00AA7EDF">
            <w:pPr>
              <w:pStyle w:val="NoSpacing"/>
            </w:pPr>
          </w:p>
        </w:tc>
        <w:tc>
          <w:tcPr>
            <w:tcW w:w="4917" w:type="dxa"/>
            <w:gridSpan w:val="6"/>
          </w:tcPr>
          <w:p w14:paraId="41925473" w14:textId="77777777" w:rsidR="007C060B" w:rsidRDefault="007C060B" w:rsidP="00AA7EDF">
            <w:pPr>
              <w:pStyle w:val="NoSpacing"/>
            </w:pPr>
          </w:p>
        </w:tc>
        <w:tc>
          <w:tcPr>
            <w:tcW w:w="506" w:type="dxa"/>
          </w:tcPr>
          <w:p w14:paraId="315CE972" w14:textId="77777777" w:rsidR="007C060B" w:rsidRDefault="007C060B" w:rsidP="00AA7EDF">
            <w:pPr>
              <w:pStyle w:val="NoSpacing"/>
            </w:pPr>
          </w:p>
        </w:tc>
        <w:tc>
          <w:tcPr>
            <w:tcW w:w="567" w:type="dxa"/>
            <w:gridSpan w:val="2"/>
          </w:tcPr>
          <w:p w14:paraId="54747A07" w14:textId="77777777" w:rsidR="007C060B" w:rsidRDefault="007C060B" w:rsidP="00AA7EDF">
            <w:pPr>
              <w:pStyle w:val="NoSpacing"/>
            </w:pPr>
          </w:p>
        </w:tc>
        <w:tc>
          <w:tcPr>
            <w:tcW w:w="709" w:type="dxa"/>
          </w:tcPr>
          <w:p w14:paraId="5377FCA1" w14:textId="55D6ED5D" w:rsidR="007C060B" w:rsidRDefault="007C060B" w:rsidP="00AA7EDF">
            <w:pPr>
              <w:pStyle w:val="NoSpacing"/>
            </w:pPr>
          </w:p>
        </w:tc>
      </w:tr>
      <w:tr w:rsidR="00732093" w14:paraId="2D5E3679" w14:textId="77777777" w:rsidTr="00732093">
        <w:tc>
          <w:tcPr>
            <w:tcW w:w="3195" w:type="dxa"/>
            <w:gridSpan w:val="2"/>
          </w:tcPr>
          <w:p w14:paraId="18048942" w14:textId="77777777" w:rsidR="007C060B" w:rsidRDefault="007C060B" w:rsidP="00AA7EDF">
            <w:pPr>
              <w:pStyle w:val="NoSpacing"/>
            </w:pPr>
          </w:p>
          <w:p w14:paraId="011265E6" w14:textId="77777777" w:rsidR="007C060B" w:rsidRDefault="007C060B" w:rsidP="00AA7EDF">
            <w:pPr>
              <w:pStyle w:val="NoSpacing"/>
            </w:pPr>
          </w:p>
          <w:p w14:paraId="39DBCF85" w14:textId="77777777" w:rsidR="007C060B" w:rsidRDefault="007C060B" w:rsidP="00AA7EDF">
            <w:pPr>
              <w:pStyle w:val="NoSpacing"/>
            </w:pPr>
          </w:p>
          <w:p w14:paraId="40B4E62D" w14:textId="77777777" w:rsidR="007C060B" w:rsidRDefault="007C060B" w:rsidP="00AA7EDF">
            <w:pPr>
              <w:pStyle w:val="NoSpacing"/>
            </w:pPr>
          </w:p>
          <w:p w14:paraId="76EF2EE0" w14:textId="77777777" w:rsidR="007C060B" w:rsidRDefault="007C060B" w:rsidP="00AA7EDF">
            <w:pPr>
              <w:pStyle w:val="NoSpacing"/>
            </w:pPr>
          </w:p>
          <w:p w14:paraId="50E6421B" w14:textId="77777777" w:rsidR="007C060B" w:rsidRDefault="007C060B" w:rsidP="00AA7EDF">
            <w:pPr>
              <w:pStyle w:val="NoSpacing"/>
            </w:pPr>
          </w:p>
        </w:tc>
        <w:tc>
          <w:tcPr>
            <w:tcW w:w="4135" w:type="dxa"/>
            <w:gridSpan w:val="5"/>
          </w:tcPr>
          <w:p w14:paraId="1B2693F1" w14:textId="77777777" w:rsidR="007C060B" w:rsidRDefault="007C060B" w:rsidP="00AA7EDF">
            <w:pPr>
              <w:pStyle w:val="NoSpacing"/>
            </w:pPr>
          </w:p>
        </w:tc>
        <w:tc>
          <w:tcPr>
            <w:tcW w:w="4917" w:type="dxa"/>
            <w:gridSpan w:val="6"/>
          </w:tcPr>
          <w:p w14:paraId="030C8BF0" w14:textId="77777777" w:rsidR="007C060B" w:rsidRDefault="007C060B" w:rsidP="00AA7EDF">
            <w:pPr>
              <w:pStyle w:val="NoSpacing"/>
            </w:pPr>
          </w:p>
        </w:tc>
        <w:tc>
          <w:tcPr>
            <w:tcW w:w="506" w:type="dxa"/>
          </w:tcPr>
          <w:p w14:paraId="51675A9D" w14:textId="77777777" w:rsidR="007C060B" w:rsidRDefault="007C060B" w:rsidP="00AA7EDF">
            <w:pPr>
              <w:pStyle w:val="NoSpacing"/>
            </w:pPr>
          </w:p>
        </w:tc>
        <w:tc>
          <w:tcPr>
            <w:tcW w:w="567" w:type="dxa"/>
            <w:gridSpan w:val="2"/>
          </w:tcPr>
          <w:p w14:paraId="050C2144" w14:textId="77777777" w:rsidR="007C060B" w:rsidRDefault="007C060B" w:rsidP="00AA7EDF">
            <w:pPr>
              <w:pStyle w:val="NoSpacing"/>
            </w:pPr>
          </w:p>
        </w:tc>
        <w:tc>
          <w:tcPr>
            <w:tcW w:w="709" w:type="dxa"/>
          </w:tcPr>
          <w:p w14:paraId="36D891CD" w14:textId="5E1E747A" w:rsidR="007C060B" w:rsidRDefault="007C060B" w:rsidP="00AA7EDF">
            <w:pPr>
              <w:pStyle w:val="NoSpacing"/>
            </w:pPr>
          </w:p>
        </w:tc>
      </w:tr>
      <w:tr w:rsidR="00732093" w14:paraId="3ABCC4EC" w14:textId="77777777" w:rsidTr="00732093">
        <w:tc>
          <w:tcPr>
            <w:tcW w:w="3195" w:type="dxa"/>
            <w:gridSpan w:val="2"/>
          </w:tcPr>
          <w:p w14:paraId="125C80FF" w14:textId="77777777" w:rsidR="007C060B" w:rsidRDefault="007C060B" w:rsidP="00AA7EDF">
            <w:pPr>
              <w:pStyle w:val="NoSpacing"/>
            </w:pPr>
          </w:p>
          <w:p w14:paraId="01CD8398" w14:textId="77777777" w:rsidR="007C060B" w:rsidRDefault="007C060B" w:rsidP="00AA7EDF">
            <w:pPr>
              <w:pStyle w:val="NoSpacing"/>
            </w:pPr>
          </w:p>
          <w:p w14:paraId="443E003C" w14:textId="77777777" w:rsidR="007C060B" w:rsidRDefault="007C060B" w:rsidP="00AA7EDF">
            <w:pPr>
              <w:pStyle w:val="NoSpacing"/>
            </w:pPr>
          </w:p>
          <w:p w14:paraId="199BE979" w14:textId="77777777" w:rsidR="007C060B" w:rsidRDefault="007C060B" w:rsidP="00AA7EDF">
            <w:pPr>
              <w:pStyle w:val="NoSpacing"/>
            </w:pPr>
          </w:p>
          <w:p w14:paraId="0D58921D" w14:textId="77777777" w:rsidR="007C060B" w:rsidRDefault="007C060B" w:rsidP="00AA7EDF">
            <w:pPr>
              <w:pStyle w:val="NoSpacing"/>
            </w:pPr>
          </w:p>
          <w:p w14:paraId="19EA1D22" w14:textId="77777777" w:rsidR="007C060B" w:rsidRDefault="007C060B" w:rsidP="00AA7EDF">
            <w:pPr>
              <w:pStyle w:val="NoSpacing"/>
            </w:pPr>
          </w:p>
        </w:tc>
        <w:tc>
          <w:tcPr>
            <w:tcW w:w="4135" w:type="dxa"/>
            <w:gridSpan w:val="5"/>
          </w:tcPr>
          <w:p w14:paraId="5DE943E7" w14:textId="77777777" w:rsidR="007C060B" w:rsidRDefault="007C060B" w:rsidP="00AA7EDF">
            <w:pPr>
              <w:pStyle w:val="NoSpacing"/>
            </w:pPr>
          </w:p>
        </w:tc>
        <w:tc>
          <w:tcPr>
            <w:tcW w:w="4917" w:type="dxa"/>
            <w:gridSpan w:val="6"/>
          </w:tcPr>
          <w:p w14:paraId="401BFC7C" w14:textId="77777777" w:rsidR="007C060B" w:rsidRDefault="007C060B" w:rsidP="00AA7EDF">
            <w:pPr>
              <w:pStyle w:val="NoSpacing"/>
            </w:pPr>
          </w:p>
        </w:tc>
        <w:tc>
          <w:tcPr>
            <w:tcW w:w="506" w:type="dxa"/>
          </w:tcPr>
          <w:p w14:paraId="167D61F8" w14:textId="77777777" w:rsidR="007C060B" w:rsidRDefault="007C060B" w:rsidP="00AA7EDF">
            <w:pPr>
              <w:pStyle w:val="NoSpacing"/>
            </w:pPr>
          </w:p>
        </w:tc>
        <w:tc>
          <w:tcPr>
            <w:tcW w:w="567" w:type="dxa"/>
            <w:gridSpan w:val="2"/>
          </w:tcPr>
          <w:p w14:paraId="632435D7" w14:textId="77777777" w:rsidR="007C060B" w:rsidRDefault="007C060B" w:rsidP="00AA7EDF">
            <w:pPr>
              <w:pStyle w:val="NoSpacing"/>
            </w:pPr>
          </w:p>
        </w:tc>
        <w:tc>
          <w:tcPr>
            <w:tcW w:w="709" w:type="dxa"/>
          </w:tcPr>
          <w:p w14:paraId="683E57D7" w14:textId="44D4102D" w:rsidR="007C060B" w:rsidRDefault="007C060B" w:rsidP="00AA7EDF">
            <w:pPr>
              <w:pStyle w:val="NoSpacing"/>
            </w:pPr>
          </w:p>
        </w:tc>
      </w:tr>
    </w:tbl>
    <w:p w14:paraId="5C5A13EA" w14:textId="77777777" w:rsidR="005C6670" w:rsidRPr="009605B8" w:rsidRDefault="005C6670" w:rsidP="0026411F">
      <w:pPr>
        <w:pStyle w:val="NoSpacing"/>
        <w:rPr>
          <w:rFonts w:ascii="Calibri Light" w:hAnsi="Calibri Light"/>
          <w:bCs/>
        </w:rPr>
      </w:pPr>
    </w:p>
    <w:p w14:paraId="46BE4F09" w14:textId="77777777" w:rsidR="00855FF9" w:rsidRDefault="00855FF9" w:rsidP="0026411F">
      <w:pPr>
        <w:pStyle w:val="NoSpacing"/>
        <w:rPr>
          <w:rFonts w:ascii="Calibri" w:hAnsi="Calibri" w:cs="Calibri"/>
          <w:b/>
          <w:bCs/>
          <w:szCs w:val="24"/>
        </w:rPr>
      </w:pPr>
    </w:p>
    <w:p w14:paraId="0714B726" w14:textId="77777777" w:rsidR="00855FF9" w:rsidRDefault="00855FF9" w:rsidP="0026411F">
      <w:pPr>
        <w:pStyle w:val="NoSpacing"/>
        <w:rPr>
          <w:rFonts w:ascii="Calibri" w:hAnsi="Calibri" w:cs="Calibri"/>
          <w:b/>
          <w:bCs/>
          <w:szCs w:val="24"/>
        </w:rPr>
      </w:pPr>
    </w:p>
    <w:p w14:paraId="3452EC21" w14:textId="0DEAE30A" w:rsidR="00957458" w:rsidRDefault="00957458" w:rsidP="0026411F">
      <w:pPr>
        <w:pStyle w:val="NoSpacing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RISK ASSESSMENT SUBMISSION CHECKLIST</w:t>
      </w:r>
    </w:p>
    <w:p w14:paraId="5FA23C11" w14:textId="26D3371B" w:rsidR="00957458" w:rsidRDefault="0081134C" w:rsidP="0026411F">
      <w:pPr>
        <w:pStyle w:val="NoSpacing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Have you – </w:t>
      </w:r>
    </w:p>
    <w:p w14:paraId="5C8FF16E" w14:textId="1B35B445" w:rsidR="00957458" w:rsidRDefault="00957458" w:rsidP="00855FF9">
      <w:pPr>
        <w:pStyle w:val="NoSpacing"/>
        <w:numPr>
          <w:ilvl w:val="0"/>
          <w:numId w:val="29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Checked CELCAT for availability of the rooms and dates you have requested? </w:t>
      </w:r>
    </w:p>
    <w:p w14:paraId="651113A4" w14:textId="65C9CD33" w:rsidR="00DF5086" w:rsidRDefault="00DF5086" w:rsidP="00855FF9">
      <w:pPr>
        <w:pStyle w:val="NoSpacing"/>
        <w:numPr>
          <w:ilvl w:val="0"/>
          <w:numId w:val="29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Registered your event with ICSU in the normal way (contact </w:t>
      </w:r>
      <w:hyperlink r:id="rId7" w:history="1">
        <w:r w:rsidRPr="001154FA">
          <w:rPr>
            <w:rStyle w:val="Hyperlink"/>
            <w:rFonts w:ascii="Calibri" w:hAnsi="Calibri" w:cs="Calibri"/>
            <w:b/>
            <w:bCs/>
            <w:szCs w:val="24"/>
          </w:rPr>
          <w:t>activities@imperial.ac.uk</w:t>
        </w:r>
      </w:hyperlink>
      <w:r>
        <w:rPr>
          <w:rFonts w:ascii="Calibri" w:hAnsi="Calibri" w:cs="Calibri"/>
          <w:b/>
          <w:bCs/>
          <w:szCs w:val="24"/>
        </w:rPr>
        <w:t xml:space="preserve"> for advice</w:t>
      </w:r>
      <w:r w:rsidR="00642DC0">
        <w:rPr>
          <w:rFonts w:ascii="Calibri" w:hAnsi="Calibri" w:cs="Calibri"/>
          <w:b/>
          <w:bCs/>
          <w:szCs w:val="24"/>
        </w:rPr>
        <w:t>)</w:t>
      </w:r>
    </w:p>
    <w:p w14:paraId="1F0759FF" w14:textId="13756C2B" w:rsidR="006E4CFA" w:rsidRDefault="00EF13D1" w:rsidP="00855FF9">
      <w:pPr>
        <w:pStyle w:val="NoSpacing"/>
        <w:numPr>
          <w:ilvl w:val="0"/>
          <w:numId w:val="29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Adequately described </w:t>
      </w:r>
      <w:r w:rsidR="00C60447">
        <w:rPr>
          <w:rFonts w:ascii="Calibri" w:hAnsi="Calibri" w:cs="Calibri"/>
          <w:b/>
          <w:bCs/>
          <w:szCs w:val="24"/>
        </w:rPr>
        <w:t>what activities you will be carrying out during your event and, u</w:t>
      </w:r>
      <w:r w:rsidR="00044F5E">
        <w:rPr>
          <w:rFonts w:ascii="Calibri" w:hAnsi="Calibri" w:cs="Calibri"/>
          <w:b/>
          <w:bCs/>
          <w:szCs w:val="24"/>
        </w:rPr>
        <w:t>sing the risk matrix given above, r</w:t>
      </w:r>
      <w:r w:rsidR="006E4CFA">
        <w:rPr>
          <w:rFonts w:ascii="Calibri" w:hAnsi="Calibri" w:cs="Calibri"/>
          <w:b/>
          <w:bCs/>
          <w:szCs w:val="24"/>
        </w:rPr>
        <w:t xml:space="preserve">educed any </w:t>
      </w:r>
      <w:r w:rsidR="00642DC0">
        <w:rPr>
          <w:rFonts w:ascii="Calibri" w:hAnsi="Calibri" w:cs="Calibri"/>
          <w:b/>
          <w:bCs/>
          <w:szCs w:val="24"/>
        </w:rPr>
        <w:t xml:space="preserve">high or </w:t>
      </w:r>
      <w:r w:rsidR="006E4CFA">
        <w:rPr>
          <w:rFonts w:ascii="Calibri" w:hAnsi="Calibri" w:cs="Calibri"/>
          <w:b/>
          <w:bCs/>
          <w:szCs w:val="24"/>
        </w:rPr>
        <w:t xml:space="preserve">medium </w:t>
      </w:r>
      <w:r w:rsidR="00044F5E">
        <w:rPr>
          <w:rFonts w:ascii="Calibri" w:hAnsi="Calibri" w:cs="Calibri"/>
          <w:b/>
          <w:bCs/>
          <w:szCs w:val="24"/>
        </w:rPr>
        <w:t xml:space="preserve">risks to low by </w:t>
      </w:r>
      <w:r w:rsidR="0055217F">
        <w:rPr>
          <w:rFonts w:ascii="Calibri" w:hAnsi="Calibri" w:cs="Calibri"/>
          <w:b/>
          <w:bCs/>
          <w:szCs w:val="24"/>
        </w:rPr>
        <w:t>addition of suitable control measures?</w:t>
      </w:r>
      <w:r w:rsidR="00642DC0">
        <w:rPr>
          <w:rFonts w:ascii="Calibri" w:hAnsi="Calibri" w:cs="Calibri"/>
          <w:b/>
          <w:bCs/>
          <w:szCs w:val="24"/>
        </w:rPr>
        <w:t xml:space="preserve"> Events with unacceptably high or uncontrolled risks will not be permitted to go ahead</w:t>
      </w:r>
    </w:p>
    <w:p w14:paraId="2CB58E01" w14:textId="3857F957" w:rsidR="009412A0" w:rsidRDefault="009412A0" w:rsidP="00855FF9">
      <w:pPr>
        <w:pStyle w:val="NoSpacing"/>
        <w:numPr>
          <w:ilvl w:val="0"/>
          <w:numId w:val="29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Checked and acknowledged the building opening hours</w:t>
      </w:r>
      <w:r w:rsidR="00642DC0">
        <w:rPr>
          <w:rFonts w:ascii="Calibri" w:hAnsi="Calibri" w:cs="Calibri"/>
          <w:b/>
          <w:bCs/>
          <w:szCs w:val="24"/>
        </w:rPr>
        <w:t xml:space="preserve"> and factored these </w:t>
      </w:r>
      <w:proofErr w:type="gramStart"/>
      <w:r w:rsidR="00642DC0">
        <w:rPr>
          <w:rFonts w:ascii="Calibri" w:hAnsi="Calibri" w:cs="Calibri"/>
          <w:b/>
          <w:bCs/>
          <w:szCs w:val="24"/>
        </w:rPr>
        <w:t>in to</w:t>
      </w:r>
      <w:proofErr w:type="gramEnd"/>
      <w:r w:rsidR="00642DC0">
        <w:rPr>
          <w:rFonts w:ascii="Calibri" w:hAnsi="Calibri" w:cs="Calibri"/>
          <w:b/>
          <w:bCs/>
          <w:szCs w:val="24"/>
        </w:rPr>
        <w:t xml:space="preserve"> your event setup and running times</w:t>
      </w:r>
      <w:r>
        <w:rPr>
          <w:rFonts w:ascii="Calibri" w:hAnsi="Calibri" w:cs="Calibri"/>
          <w:b/>
          <w:bCs/>
          <w:szCs w:val="24"/>
        </w:rPr>
        <w:t>?</w:t>
      </w:r>
    </w:p>
    <w:p w14:paraId="01A118FC" w14:textId="19C378B1" w:rsidR="00A15485" w:rsidRDefault="00A15485" w:rsidP="00855FF9">
      <w:pPr>
        <w:pStyle w:val="NoSpacing"/>
        <w:numPr>
          <w:ilvl w:val="0"/>
          <w:numId w:val="29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lastRenderedPageBreak/>
        <w:t>Considered what resources you need</w:t>
      </w:r>
      <w:r w:rsidR="00F43947">
        <w:rPr>
          <w:rFonts w:ascii="Calibri" w:hAnsi="Calibri" w:cs="Calibri"/>
          <w:b/>
          <w:bCs/>
          <w:szCs w:val="24"/>
        </w:rPr>
        <w:t xml:space="preserve"> and </w:t>
      </w:r>
      <w:proofErr w:type="gramStart"/>
      <w:r w:rsidR="00F43947">
        <w:rPr>
          <w:rFonts w:ascii="Calibri" w:hAnsi="Calibri" w:cs="Calibri"/>
          <w:b/>
          <w:bCs/>
          <w:szCs w:val="24"/>
        </w:rPr>
        <w:t>made a plan</w:t>
      </w:r>
      <w:proofErr w:type="gramEnd"/>
      <w:r w:rsidR="00F43947">
        <w:rPr>
          <w:rFonts w:ascii="Calibri" w:hAnsi="Calibri" w:cs="Calibri"/>
          <w:b/>
          <w:bCs/>
          <w:szCs w:val="24"/>
        </w:rPr>
        <w:t xml:space="preserve"> for set up and clear up?</w:t>
      </w:r>
    </w:p>
    <w:p w14:paraId="1489B813" w14:textId="77777777" w:rsidR="009412A0" w:rsidRDefault="009412A0" w:rsidP="0026411F">
      <w:pPr>
        <w:pStyle w:val="NoSpacing"/>
        <w:rPr>
          <w:rFonts w:ascii="Calibri" w:hAnsi="Calibri" w:cs="Calibri"/>
          <w:b/>
          <w:bCs/>
          <w:szCs w:val="24"/>
        </w:rPr>
      </w:pPr>
    </w:p>
    <w:p w14:paraId="543AA6A2" w14:textId="0F2E539E" w:rsidR="009412A0" w:rsidRDefault="009412A0" w:rsidP="0026411F">
      <w:pPr>
        <w:pStyle w:val="NoSpacing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Great – you can now submit it to the teaching facilities manager, Rebecca Sie</w:t>
      </w:r>
      <w:r w:rsidR="000D2802">
        <w:rPr>
          <w:rFonts w:ascii="Calibri" w:hAnsi="Calibri" w:cs="Calibri"/>
          <w:b/>
          <w:bCs/>
          <w:szCs w:val="24"/>
        </w:rPr>
        <w:t xml:space="preserve"> </w:t>
      </w:r>
      <w:proofErr w:type="gramStart"/>
      <w:r w:rsidR="000D2802">
        <w:rPr>
          <w:rFonts w:ascii="Calibri" w:hAnsi="Calibri" w:cs="Calibri"/>
          <w:b/>
          <w:bCs/>
          <w:szCs w:val="24"/>
        </w:rPr>
        <w:t>r.sie@imperial.ac.uk .</w:t>
      </w:r>
      <w:proofErr w:type="gramEnd"/>
      <w:r w:rsidR="000D2802">
        <w:rPr>
          <w:rFonts w:ascii="Calibri" w:hAnsi="Calibri" w:cs="Calibri"/>
          <w:b/>
          <w:bCs/>
          <w:szCs w:val="24"/>
        </w:rPr>
        <w:t xml:space="preserve"> Assuming there are no issues with your chosen dates and rooms (e.g., clashes </w:t>
      </w:r>
      <w:r w:rsidR="000D2802" w:rsidRPr="000A5B56">
        <w:rPr>
          <w:rFonts w:ascii="Calibri" w:hAnsi="Calibri" w:cs="Calibri"/>
          <w:b/>
          <w:bCs/>
          <w:szCs w:val="24"/>
        </w:rPr>
        <w:t>with maintenance</w:t>
      </w:r>
      <w:r w:rsidR="000D2802">
        <w:rPr>
          <w:rFonts w:ascii="Calibri" w:hAnsi="Calibri" w:cs="Calibri"/>
          <w:b/>
          <w:bCs/>
          <w:szCs w:val="24"/>
        </w:rPr>
        <w:t xml:space="preserve">, or bookings submitted prior to yours but not yet made in CELCAT) she will </w:t>
      </w:r>
      <w:r w:rsidR="009437F0">
        <w:rPr>
          <w:rFonts w:ascii="Calibri" w:hAnsi="Calibri" w:cs="Calibri"/>
          <w:b/>
          <w:bCs/>
          <w:szCs w:val="24"/>
        </w:rPr>
        <w:t xml:space="preserve">review your risk assessment and </w:t>
      </w:r>
      <w:r w:rsidR="000D2802">
        <w:rPr>
          <w:rFonts w:ascii="Calibri" w:hAnsi="Calibri" w:cs="Calibri"/>
          <w:b/>
          <w:bCs/>
          <w:szCs w:val="24"/>
        </w:rPr>
        <w:t>book the space</w:t>
      </w:r>
      <w:r w:rsidR="000A5B56">
        <w:rPr>
          <w:rFonts w:ascii="Calibri" w:hAnsi="Calibri" w:cs="Calibri"/>
          <w:b/>
          <w:bCs/>
          <w:szCs w:val="24"/>
        </w:rPr>
        <w:t xml:space="preserve">. Please </w:t>
      </w:r>
      <w:r w:rsidR="000A5B56" w:rsidRPr="000A5B56">
        <w:rPr>
          <w:rFonts w:ascii="Calibri" w:hAnsi="Calibri" w:cs="Calibri"/>
          <w:b/>
          <w:bCs/>
          <w:szCs w:val="24"/>
        </w:rPr>
        <w:t xml:space="preserve">ensure your emails always state the </w:t>
      </w:r>
      <w:r w:rsidR="000A5B56" w:rsidRPr="000A5B56">
        <w:rPr>
          <w:rFonts w:ascii="Calibri" w:hAnsi="Calibri" w:cs="Calibri"/>
          <w:b/>
          <w:bCs/>
          <w:szCs w:val="24"/>
          <w:u w:val="single"/>
        </w:rPr>
        <w:t>full name and date</w:t>
      </w:r>
      <w:r w:rsidR="000A5B56" w:rsidRPr="000A5B56">
        <w:rPr>
          <w:rFonts w:ascii="Calibri" w:hAnsi="Calibri" w:cs="Calibri"/>
          <w:b/>
          <w:bCs/>
          <w:szCs w:val="24"/>
        </w:rPr>
        <w:t xml:space="preserve"> of the event</w:t>
      </w:r>
      <w:r w:rsidR="000A5B56" w:rsidRPr="000A5B56">
        <w:rPr>
          <w:rFonts w:ascii="Calibri" w:hAnsi="Calibri" w:cs="Calibri"/>
          <w:b/>
          <w:bCs/>
          <w:szCs w:val="24"/>
        </w:rPr>
        <w:t xml:space="preserve"> you re enquiring about</w:t>
      </w:r>
      <w:r w:rsidR="000A5B56">
        <w:rPr>
          <w:rFonts w:ascii="Calibri" w:hAnsi="Calibri" w:cs="Calibri"/>
          <w:b/>
          <w:bCs/>
          <w:szCs w:val="24"/>
        </w:rPr>
        <w:t>. Please do not email multiple times about the same event</w:t>
      </w:r>
      <w:r w:rsidR="00E20D40">
        <w:rPr>
          <w:rFonts w:ascii="Calibri" w:hAnsi="Calibri" w:cs="Calibri"/>
          <w:b/>
          <w:bCs/>
          <w:szCs w:val="24"/>
        </w:rPr>
        <w:t xml:space="preserve">, as </w:t>
      </w:r>
      <w:r w:rsidR="000A5B56">
        <w:rPr>
          <w:rFonts w:ascii="Calibri" w:hAnsi="Calibri" w:cs="Calibri"/>
          <w:b/>
          <w:bCs/>
          <w:szCs w:val="24"/>
        </w:rPr>
        <w:t>this makes response times even longer</w:t>
      </w:r>
      <w:r w:rsidR="000A5B56" w:rsidRPr="000A5B56">
        <w:rPr>
          <w:rFonts w:ascii="Calibri" w:hAnsi="Calibri" w:cs="Calibri"/>
          <w:b/>
          <w:bCs/>
          <w:szCs w:val="24"/>
        </w:rPr>
        <w:t>)</w:t>
      </w:r>
      <w:r w:rsidR="00E20D40">
        <w:rPr>
          <w:rFonts w:ascii="Calibri" w:hAnsi="Calibri" w:cs="Calibri"/>
          <w:b/>
          <w:bCs/>
          <w:szCs w:val="24"/>
        </w:rPr>
        <w:t>.</w:t>
      </w:r>
    </w:p>
    <w:p w14:paraId="725B02C4" w14:textId="35B82D8C" w:rsidR="000D2802" w:rsidRDefault="000D2802" w:rsidP="0026411F">
      <w:pPr>
        <w:pStyle w:val="NoSpacing"/>
        <w:rPr>
          <w:rFonts w:ascii="Calibri" w:hAnsi="Calibri" w:cs="Calibri"/>
          <w:b/>
          <w:bCs/>
          <w:szCs w:val="24"/>
        </w:rPr>
      </w:pPr>
    </w:p>
    <w:p w14:paraId="75B811F9" w14:textId="77777777" w:rsidR="00D46C14" w:rsidRDefault="00D46C14" w:rsidP="0026411F">
      <w:pPr>
        <w:pStyle w:val="NoSpacing"/>
        <w:rPr>
          <w:rFonts w:ascii="Calibri" w:hAnsi="Calibri" w:cs="Calibri"/>
          <w:b/>
          <w:bCs/>
          <w:szCs w:val="24"/>
        </w:rPr>
      </w:pPr>
    </w:p>
    <w:p w14:paraId="3C3E9475" w14:textId="66FD1B2D" w:rsidR="000D2802" w:rsidRDefault="00346745" w:rsidP="0026411F">
      <w:pPr>
        <w:pStyle w:val="NoSpacing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POST SUBMISSION CHECKLIST</w:t>
      </w:r>
    </w:p>
    <w:p w14:paraId="2360F7B1" w14:textId="76A44B2E" w:rsidR="00A15485" w:rsidRDefault="00A15485" w:rsidP="0026411F">
      <w:pPr>
        <w:pStyle w:val="NoSpacing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Have you – </w:t>
      </w:r>
    </w:p>
    <w:p w14:paraId="1F3DD24D" w14:textId="2F524833" w:rsidR="009E6FF1" w:rsidRDefault="009E6FF1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Discussed suitable PPE with the teaching facilities team and agreed to purchase or borrow </w:t>
      </w:r>
      <w:r w:rsidR="009437F0">
        <w:rPr>
          <w:rFonts w:ascii="Calibri" w:hAnsi="Calibri" w:cs="Calibri"/>
          <w:b/>
          <w:bCs/>
          <w:szCs w:val="24"/>
        </w:rPr>
        <w:t>materials</w:t>
      </w:r>
      <w:r>
        <w:rPr>
          <w:rFonts w:ascii="Calibri" w:hAnsi="Calibri" w:cs="Calibri"/>
          <w:b/>
          <w:bCs/>
          <w:szCs w:val="24"/>
        </w:rPr>
        <w:t xml:space="preserve"> as required</w:t>
      </w:r>
    </w:p>
    <w:p w14:paraId="26EF99B6" w14:textId="3CA34BE5" w:rsidR="00D26820" w:rsidRDefault="00D26820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Discussed suitable cleaning </w:t>
      </w:r>
      <w:r w:rsidR="00D41261">
        <w:rPr>
          <w:rFonts w:ascii="Calibri" w:hAnsi="Calibri" w:cs="Calibri"/>
          <w:b/>
          <w:bCs/>
          <w:szCs w:val="24"/>
        </w:rPr>
        <w:t xml:space="preserve">procedures </w:t>
      </w:r>
      <w:r>
        <w:rPr>
          <w:rFonts w:ascii="Calibri" w:hAnsi="Calibri" w:cs="Calibri"/>
          <w:b/>
          <w:bCs/>
          <w:szCs w:val="24"/>
        </w:rPr>
        <w:t>with the teaching facili</w:t>
      </w:r>
      <w:r w:rsidR="00D41261">
        <w:rPr>
          <w:rFonts w:ascii="Calibri" w:hAnsi="Calibri" w:cs="Calibri"/>
          <w:b/>
          <w:bCs/>
          <w:szCs w:val="24"/>
        </w:rPr>
        <w:t>ti</w:t>
      </w:r>
      <w:r>
        <w:rPr>
          <w:rFonts w:ascii="Calibri" w:hAnsi="Calibri" w:cs="Calibri"/>
          <w:b/>
          <w:bCs/>
          <w:szCs w:val="24"/>
        </w:rPr>
        <w:t xml:space="preserve">es team and agreed to purchase or borrow </w:t>
      </w:r>
      <w:r w:rsidR="009437F0">
        <w:rPr>
          <w:rFonts w:ascii="Calibri" w:hAnsi="Calibri" w:cs="Calibri"/>
          <w:b/>
          <w:bCs/>
          <w:szCs w:val="24"/>
        </w:rPr>
        <w:t>materials</w:t>
      </w:r>
      <w:r>
        <w:rPr>
          <w:rFonts w:ascii="Calibri" w:hAnsi="Calibri" w:cs="Calibri"/>
          <w:b/>
          <w:bCs/>
          <w:szCs w:val="24"/>
        </w:rPr>
        <w:t xml:space="preserve"> as required</w:t>
      </w:r>
    </w:p>
    <w:p w14:paraId="2EE75528" w14:textId="22E59CD4" w:rsidR="00A15485" w:rsidRDefault="00A15485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Discussed waste </w:t>
      </w:r>
      <w:r w:rsidR="00EC5390">
        <w:rPr>
          <w:rFonts w:ascii="Calibri" w:hAnsi="Calibri" w:cs="Calibri"/>
          <w:b/>
          <w:bCs/>
          <w:szCs w:val="24"/>
        </w:rPr>
        <w:t xml:space="preserve">disposal </w:t>
      </w:r>
      <w:r>
        <w:rPr>
          <w:rFonts w:ascii="Calibri" w:hAnsi="Calibri" w:cs="Calibri"/>
          <w:b/>
          <w:bCs/>
          <w:szCs w:val="24"/>
        </w:rPr>
        <w:t xml:space="preserve">procedures with the teaching facilities team, and </w:t>
      </w:r>
      <w:proofErr w:type="gramStart"/>
      <w:r>
        <w:rPr>
          <w:rFonts w:ascii="Calibri" w:hAnsi="Calibri" w:cs="Calibri"/>
          <w:b/>
          <w:bCs/>
          <w:szCs w:val="24"/>
        </w:rPr>
        <w:t>made arrangements</w:t>
      </w:r>
      <w:proofErr w:type="gramEnd"/>
      <w:r>
        <w:rPr>
          <w:rFonts w:ascii="Calibri" w:hAnsi="Calibri" w:cs="Calibri"/>
          <w:b/>
          <w:bCs/>
          <w:szCs w:val="24"/>
        </w:rPr>
        <w:t xml:space="preserve"> to collect or purchase any clinical waste bins, refuse bags, </w:t>
      </w:r>
      <w:proofErr w:type="spellStart"/>
      <w:r>
        <w:rPr>
          <w:rFonts w:ascii="Calibri" w:hAnsi="Calibri" w:cs="Calibri"/>
          <w:b/>
          <w:bCs/>
          <w:szCs w:val="24"/>
        </w:rPr>
        <w:t>sharpsafes</w:t>
      </w:r>
      <w:proofErr w:type="spellEnd"/>
      <w:r>
        <w:rPr>
          <w:rFonts w:ascii="Calibri" w:hAnsi="Calibri" w:cs="Calibri"/>
          <w:b/>
          <w:bCs/>
          <w:szCs w:val="24"/>
        </w:rPr>
        <w:t xml:space="preserve"> or keys you may need to correctly manage the waste you generate</w:t>
      </w:r>
      <w:r w:rsidR="00F43947">
        <w:rPr>
          <w:rFonts w:ascii="Calibri" w:hAnsi="Calibri" w:cs="Calibri"/>
          <w:b/>
          <w:bCs/>
          <w:szCs w:val="24"/>
        </w:rPr>
        <w:t xml:space="preserve"> during your event?</w:t>
      </w:r>
    </w:p>
    <w:p w14:paraId="1C145845" w14:textId="3C9754C2" w:rsidR="00C43A71" w:rsidRDefault="00F43947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Discussed and a</w:t>
      </w:r>
      <w:r w:rsidR="00C4605E">
        <w:rPr>
          <w:rFonts w:ascii="Calibri" w:hAnsi="Calibri" w:cs="Calibri"/>
          <w:b/>
          <w:bCs/>
          <w:szCs w:val="24"/>
        </w:rPr>
        <w:t>greed any loan of equipment</w:t>
      </w:r>
      <w:r>
        <w:rPr>
          <w:rFonts w:ascii="Calibri" w:hAnsi="Calibri" w:cs="Calibri"/>
          <w:b/>
          <w:bCs/>
          <w:szCs w:val="24"/>
        </w:rPr>
        <w:t xml:space="preserve"> from Faculty (e.g., microscopes)</w:t>
      </w:r>
    </w:p>
    <w:p w14:paraId="67814E48" w14:textId="42EEC972" w:rsidR="00EC5390" w:rsidRDefault="00EC5390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Discussed and agreed </w:t>
      </w:r>
      <w:r w:rsidR="00104450">
        <w:rPr>
          <w:rFonts w:ascii="Calibri" w:hAnsi="Calibri" w:cs="Calibri"/>
          <w:b/>
          <w:bCs/>
          <w:szCs w:val="24"/>
        </w:rPr>
        <w:t>any equipment supplied by societies (e.g., phlebotomy arms, ECG machines, resus-</w:t>
      </w:r>
      <w:proofErr w:type="spellStart"/>
      <w:r w:rsidR="00104450">
        <w:rPr>
          <w:rFonts w:ascii="Calibri" w:hAnsi="Calibri" w:cs="Calibri"/>
          <w:b/>
          <w:bCs/>
          <w:szCs w:val="24"/>
        </w:rPr>
        <w:t>Annies</w:t>
      </w:r>
      <w:proofErr w:type="spellEnd"/>
      <w:r w:rsidR="00104450">
        <w:rPr>
          <w:rFonts w:ascii="Calibri" w:hAnsi="Calibri" w:cs="Calibri"/>
          <w:b/>
          <w:bCs/>
          <w:szCs w:val="24"/>
        </w:rPr>
        <w:t xml:space="preserve"> etc, which may need either storage or </w:t>
      </w:r>
      <w:r w:rsidR="001E44F2">
        <w:rPr>
          <w:rFonts w:ascii="Calibri" w:hAnsi="Calibri" w:cs="Calibri"/>
          <w:b/>
          <w:bCs/>
          <w:szCs w:val="24"/>
        </w:rPr>
        <w:t>electrical safety testing prior to use)</w:t>
      </w:r>
    </w:p>
    <w:p w14:paraId="75028640" w14:textId="425CF556" w:rsidR="00C4605E" w:rsidRDefault="00C4605E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Made arrangements for storage of medical meat, if using</w:t>
      </w:r>
      <w:r w:rsidR="00F43947">
        <w:rPr>
          <w:rFonts w:ascii="Calibri" w:hAnsi="Calibri" w:cs="Calibri"/>
          <w:b/>
          <w:bCs/>
          <w:szCs w:val="24"/>
        </w:rPr>
        <w:t xml:space="preserve"> – there is no Faculty owned cold </w:t>
      </w:r>
      <w:proofErr w:type="gramStart"/>
      <w:r w:rsidR="00F43947">
        <w:rPr>
          <w:rFonts w:ascii="Calibri" w:hAnsi="Calibri" w:cs="Calibri"/>
          <w:b/>
          <w:bCs/>
          <w:szCs w:val="24"/>
        </w:rPr>
        <w:t>storage</w:t>
      </w:r>
      <w:proofErr w:type="gramEnd"/>
      <w:r w:rsidR="00F43947">
        <w:rPr>
          <w:rFonts w:ascii="Calibri" w:hAnsi="Calibri" w:cs="Calibri"/>
          <w:b/>
          <w:bCs/>
          <w:szCs w:val="24"/>
        </w:rPr>
        <w:t xml:space="preserve"> </w:t>
      </w:r>
      <w:r w:rsidR="001E44F2">
        <w:rPr>
          <w:rFonts w:ascii="Calibri" w:hAnsi="Calibri" w:cs="Calibri"/>
          <w:b/>
          <w:bCs/>
          <w:szCs w:val="24"/>
        </w:rPr>
        <w:t xml:space="preserve">so timing </w:t>
      </w:r>
      <w:r w:rsidR="009437F0">
        <w:rPr>
          <w:rFonts w:ascii="Calibri" w:hAnsi="Calibri" w:cs="Calibri"/>
          <w:b/>
          <w:bCs/>
          <w:szCs w:val="24"/>
        </w:rPr>
        <w:t xml:space="preserve">and temperature </w:t>
      </w:r>
      <w:r w:rsidR="001E44F2">
        <w:rPr>
          <w:rFonts w:ascii="Calibri" w:hAnsi="Calibri" w:cs="Calibri"/>
          <w:b/>
          <w:bCs/>
          <w:szCs w:val="24"/>
        </w:rPr>
        <w:t>of delivery is key!</w:t>
      </w:r>
    </w:p>
    <w:p w14:paraId="4EC3B656" w14:textId="00AA0D3E" w:rsidR="005C6670" w:rsidRDefault="00CE5045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Agree to remove all waste</w:t>
      </w:r>
      <w:r w:rsidR="00EC2707">
        <w:rPr>
          <w:rFonts w:ascii="Calibri" w:hAnsi="Calibri" w:cs="Calibri"/>
          <w:b/>
          <w:bCs/>
          <w:szCs w:val="24"/>
        </w:rPr>
        <w:t xml:space="preserve"> </w:t>
      </w:r>
      <w:r w:rsidR="00B6197D">
        <w:rPr>
          <w:rFonts w:ascii="Calibri" w:hAnsi="Calibri" w:cs="Calibri"/>
          <w:b/>
          <w:bCs/>
          <w:szCs w:val="24"/>
        </w:rPr>
        <w:t xml:space="preserve">from the room </w:t>
      </w:r>
      <w:r w:rsidR="00EC2707">
        <w:rPr>
          <w:rFonts w:ascii="Calibri" w:hAnsi="Calibri" w:cs="Calibri"/>
          <w:b/>
          <w:bCs/>
          <w:szCs w:val="24"/>
        </w:rPr>
        <w:t xml:space="preserve">or leave waste by the bins for disposal, unless otherwise agreed (e.g., taking </w:t>
      </w:r>
      <w:r w:rsidR="009437F0">
        <w:rPr>
          <w:rFonts w:ascii="Calibri" w:hAnsi="Calibri" w:cs="Calibri"/>
          <w:b/>
          <w:bCs/>
          <w:szCs w:val="24"/>
        </w:rPr>
        <w:t>clinica</w:t>
      </w:r>
      <w:r w:rsidR="00EC2707">
        <w:rPr>
          <w:rFonts w:ascii="Calibri" w:hAnsi="Calibri" w:cs="Calibri"/>
          <w:b/>
          <w:bCs/>
          <w:szCs w:val="24"/>
        </w:rPr>
        <w:t>l waste to the SAF waste compound)</w:t>
      </w:r>
      <w:r w:rsidR="00B6197D">
        <w:rPr>
          <w:rFonts w:ascii="Calibri" w:hAnsi="Calibri" w:cs="Calibri"/>
          <w:b/>
          <w:bCs/>
          <w:szCs w:val="24"/>
        </w:rPr>
        <w:t xml:space="preserve">. </w:t>
      </w:r>
      <w:r w:rsidR="00855FF9">
        <w:rPr>
          <w:rFonts w:ascii="Calibri" w:hAnsi="Calibri" w:cs="Calibri"/>
          <w:b/>
          <w:bCs/>
          <w:szCs w:val="24"/>
        </w:rPr>
        <w:t xml:space="preserve">If you have been requested to empty clinical waste bins, has the committee been shown how and where to do this </w:t>
      </w:r>
    </w:p>
    <w:p w14:paraId="0A3FE0EF" w14:textId="1BE4D0A9" w:rsidR="001E44F2" w:rsidRDefault="001E44F2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Agree to return all rooms to their default layout </w:t>
      </w:r>
      <w:r w:rsidR="00A61D26">
        <w:rPr>
          <w:rFonts w:ascii="Calibri" w:hAnsi="Calibri" w:cs="Calibri"/>
          <w:b/>
          <w:bCs/>
          <w:szCs w:val="24"/>
        </w:rPr>
        <w:t xml:space="preserve">if your event requires you to move furniture, </w:t>
      </w:r>
      <w:r>
        <w:rPr>
          <w:rFonts w:ascii="Calibri" w:hAnsi="Calibri" w:cs="Calibri"/>
          <w:b/>
          <w:bCs/>
          <w:szCs w:val="24"/>
        </w:rPr>
        <w:t>so that teaching is not compromised following your event</w:t>
      </w:r>
    </w:p>
    <w:p w14:paraId="5DF0C8DD" w14:textId="6B165FDB" w:rsidR="00AD273A" w:rsidRDefault="00AD273A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proofErr w:type="gramStart"/>
      <w:r>
        <w:rPr>
          <w:rFonts w:ascii="Calibri" w:hAnsi="Calibri" w:cs="Calibri"/>
          <w:b/>
          <w:bCs/>
          <w:szCs w:val="24"/>
        </w:rPr>
        <w:t>Made arrangements</w:t>
      </w:r>
      <w:proofErr w:type="gramEnd"/>
      <w:r>
        <w:rPr>
          <w:rFonts w:ascii="Calibri" w:hAnsi="Calibri" w:cs="Calibri"/>
          <w:b/>
          <w:bCs/>
          <w:szCs w:val="24"/>
        </w:rPr>
        <w:t xml:space="preserve"> to move or borrow </w:t>
      </w:r>
      <w:r w:rsidR="008D36A5" w:rsidRPr="00A61D26">
        <w:rPr>
          <w:rFonts w:ascii="Calibri" w:hAnsi="Calibri" w:cs="Calibri"/>
          <w:b/>
          <w:bCs/>
          <w:szCs w:val="24"/>
          <w:u w:val="single"/>
        </w:rPr>
        <w:t>and return</w:t>
      </w:r>
      <w:r w:rsidR="008D36A5">
        <w:rPr>
          <w:rFonts w:ascii="Calibri" w:hAnsi="Calibri" w:cs="Calibri"/>
          <w:b/>
          <w:bCs/>
          <w:szCs w:val="24"/>
        </w:rPr>
        <w:t xml:space="preserve"> </w:t>
      </w:r>
      <w:r>
        <w:rPr>
          <w:rFonts w:ascii="Calibri" w:hAnsi="Calibri" w:cs="Calibri"/>
          <w:b/>
          <w:bCs/>
          <w:szCs w:val="24"/>
        </w:rPr>
        <w:t>soft furnishings such as posterboards, additional tables, chairs etc if they are needed</w:t>
      </w:r>
    </w:p>
    <w:p w14:paraId="24A91B97" w14:textId="3BC390D6" w:rsidR="00FA099F" w:rsidRDefault="00FA099F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Liaised with events team for AV support if needed (chargeable, and only expected for events &gt;100 people)</w:t>
      </w:r>
    </w:p>
    <w:p w14:paraId="0BC377E2" w14:textId="67353464" w:rsidR="007B3ED6" w:rsidRDefault="007B3ED6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proofErr w:type="gramStart"/>
      <w:r>
        <w:rPr>
          <w:rFonts w:ascii="Calibri" w:hAnsi="Calibri" w:cs="Calibri"/>
          <w:b/>
          <w:bCs/>
          <w:szCs w:val="24"/>
        </w:rPr>
        <w:t>Made arrangements</w:t>
      </w:r>
      <w:proofErr w:type="gramEnd"/>
      <w:r>
        <w:rPr>
          <w:rFonts w:ascii="Calibri" w:hAnsi="Calibri" w:cs="Calibri"/>
          <w:b/>
          <w:bCs/>
          <w:szCs w:val="24"/>
        </w:rPr>
        <w:t xml:space="preserve"> for the decontamination or disinfection of equipment (if required) e.g., scalpels</w:t>
      </w:r>
      <w:r w:rsidR="00447FA6">
        <w:rPr>
          <w:rFonts w:ascii="Calibri" w:hAnsi="Calibri" w:cs="Calibri"/>
          <w:b/>
          <w:bCs/>
          <w:szCs w:val="24"/>
        </w:rPr>
        <w:t>, if reusing</w:t>
      </w:r>
    </w:p>
    <w:p w14:paraId="468B0190" w14:textId="63D43ADD" w:rsidR="007B3ED6" w:rsidRDefault="007B3ED6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Made note</w:t>
      </w:r>
      <w:r w:rsidR="00010AA5">
        <w:rPr>
          <w:rFonts w:ascii="Calibri" w:hAnsi="Calibri" w:cs="Calibri"/>
          <w:b/>
          <w:bCs/>
          <w:szCs w:val="24"/>
        </w:rPr>
        <w:t xml:space="preserve"> in your risk assessment</w:t>
      </w:r>
      <w:r>
        <w:rPr>
          <w:rFonts w:ascii="Calibri" w:hAnsi="Calibri" w:cs="Calibri"/>
          <w:b/>
          <w:bCs/>
          <w:szCs w:val="24"/>
        </w:rPr>
        <w:t xml:space="preserve"> of any emergency protocols e.g., in case of chemical spillage, </w:t>
      </w:r>
      <w:r w:rsidR="00010AA5">
        <w:rPr>
          <w:rFonts w:ascii="Calibri" w:hAnsi="Calibri" w:cs="Calibri"/>
          <w:b/>
          <w:bCs/>
          <w:szCs w:val="24"/>
        </w:rPr>
        <w:t>slips/trips/falls</w:t>
      </w:r>
      <w:r w:rsidR="008E161A">
        <w:rPr>
          <w:rFonts w:ascii="Calibri" w:hAnsi="Calibri" w:cs="Calibri"/>
          <w:b/>
          <w:bCs/>
          <w:szCs w:val="24"/>
        </w:rPr>
        <w:t>/fainting,</w:t>
      </w:r>
      <w:r w:rsidR="00010AA5">
        <w:rPr>
          <w:rFonts w:ascii="Calibri" w:hAnsi="Calibri" w:cs="Calibri"/>
          <w:b/>
          <w:bCs/>
          <w:szCs w:val="24"/>
        </w:rPr>
        <w:t xml:space="preserve"> general first aid, fires etc</w:t>
      </w:r>
    </w:p>
    <w:p w14:paraId="1C2F0B87" w14:textId="54863E91" w:rsidR="00010AA5" w:rsidRDefault="00010AA5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Made note of any accessibility issues you</w:t>
      </w:r>
      <w:r w:rsidR="008E161A">
        <w:rPr>
          <w:rFonts w:ascii="Calibri" w:hAnsi="Calibri" w:cs="Calibri"/>
          <w:b/>
          <w:bCs/>
          <w:szCs w:val="24"/>
        </w:rPr>
        <w:t>r delegates may have (e.g., checked step free access, lift and their ability to exit safely if the lift doesn’t work)</w:t>
      </w:r>
    </w:p>
    <w:p w14:paraId="63A0C42E" w14:textId="05CE7593" w:rsidR="007B3ED6" w:rsidRDefault="007B3ED6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Considered storage of delegates’ personal belongings</w:t>
      </w:r>
      <w:r w:rsidR="00447FA6">
        <w:rPr>
          <w:rFonts w:ascii="Calibri" w:hAnsi="Calibri" w:cs="Calibri"/>
          <w:b/>
          <w:bCs/>
          <w:szCs w:val="24"/>
        </w:rPr>
        <w:t xml:space="preserve"> (generally for large events only)</w:t>
      </w:r>
    </w:p>
    <w:p w14:paraId="6DC633EB" w14:textId="419BCC7D" w:rsidR="00E50799" w:rsidRDefault="00447FA6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Made a note of the security phone numbers in case they are needed</w:t>
      </w:r>
    </w:p>
    <w:p w14:paraId="1100B766" w14:textId="15ADB1EE" w:rsidR="00897D4D" w:rsidRDefault="00897D4D" w:rsidP="00855FF9">
      <w:pPr>
        <w:pStyle w:val="NoSpacing"/>
        <w:numPr>
          <w:ilvl w:val="0"/>
          <w:numId w:val="28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Agree to report all incidents, problems, </w:t>
      </w:r>
      <w:proofErr w:type="gramStart"/>
      <w:r>
        <w:rPr>
          <w:rFonts w:ascii="Calibri" w:hAnsi="Calibri" w:cs="Calibri"/>
          <w:b/>
          <w:bCs/>
          <w:szCs w:val="24"/>
        </w:rPr>
        <w:t>breakages</w:t>
      </w:r>
      <w:proofErr w:type="gramEnd"/>
      <w:r>
        <w:rPr>
          <w:rFonts w:ascii="Calibri" w:hAnsi="Calibri" w:cs="Calibri"/>
          <w:b/>
          <w:bCs/>
          <w:szCs w:val="24"/>
        </w:rPr>
        <w:t xml:space="preserve"> and</w:t>
      </w:r>
      <w:r w:rsidR="00625A1F">
        <w:rPr>
          <w:rFonts w:ascii="Calibri" w:hAnsi="Calibri" w:cs="Calibri"/>
          <w:b/>
          <w:bCs/>
          <w:szCs w:val="24"/>
        </w:rPr>
        <w:t xml:space="preserve"> accidents to the teaching facilities manager</w:t>
      </w:r>
    </w:p>
    <w:p w14:paraId="1A1F3D9A" w14:textId="624E8E77" w:rsidR="00BC4D14" w:rsidRDefault="00BC4D14" w:rsidP="0026411F">
      <w:pPr>
        <w:pStyle w:val="NoSpacing"/>
        <w:rPr>
          <w:rFonts w:ascii="Calibri" w:hAnsi="Calibri" w:cs="Calibri"/>
          <w:b/>
          <w:bCs/>
          <w:szCs w:val="24"/>
        </w:rPr>
      </w:pPr>
    </w:p>
    <w:p w14:paraId="1164C1D6" w14:textId="77777777" w:rsidR="00855FF9" w:rsidRDefault="00855FF9" w:rsidP="0026411F">
      <w:pPr>
        <w:pStyle w:val="NoSpacing"/>
        <w:rPr>
          <w:rFonts w:ascii="Calibri" w:hAnsi="Calibri" w:cs="Calibri"/>
          <w:b/>
          <w:bCs/>
          <w:szCs w:val="24"/>
        </w:rPr>
      </w:pPr>
    </w:p>
    <w:p w14:paraId="7ABC63A3" w14:textId="40C2EF57" w:rsidR="00036BF8" w:rsidRDefault="00625A1F" w:rsidP="0026411F">
      <w:pPr>
        <w:pStyle w:val="NoSpacing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L</w:t>
      </w:r>
      <w:r w:rsidR="00036BF8">
        <w:rPr>
          <w:rFonts w:ascii="Calibri" w:hAnsi="Calibri" w:cs="Calibri"/>
          <w:b/>
          <w:bCs/>
          <w:szCs w:val="24"/>
        </w:rPr>
        <w:t>ist of rooms bookable through this process</w:t>
      </w:r>
    </w:p>
    <w:p w14:paraId="5E735D3C" w14:textId="0AF63A9A" w:rsidR="00447FA6" w:rsidRDefault="00741CD8" w:rsidP="0026411F">
      <w:pPr>
        <w:pStyle w:val="NoSpacing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The normal method </w:t>
      </w:r>
      <w:r w:rsidR="00625A1F">
        <w:rPr>
          <w:rFonts w:ascii="Calibri" w:hAnsi="Calibri" w:cs="Calibri"/>
          <w:b/>
          <w:bCs/>
          <w:szCs w:val="24"/>
        </w:rPr>
        <w:t>for students and student societies to book rooms</w:t>
      </w:r>
      <w:r>
        <w:rPr>
          <w:rFonts w:ascii="Calibri" w:hAnsi="Calibri" w:cs="Calibri"/>
          <w:b/>
          <w:bCs/>
          <w:szCs w:val="24"/>
        </w:rPr>
        <w:t xml:space="preserve"> is via the SU, however because some rooms are </w:t>
      </w:r>
      <w:r w:rsidR="00832FAF">
        <w:rPr>
          <w:rFonts w:ascii="Calibri" w:hAnsi="Calibri" w:cs="Calibri"/>
          <w:b/>
          <w:bCs/>
          <w:szCs w:val="24"/>
        </w:rPr>
        <w:t xml:space="preserve">only used for what </w:t>
      </w:r>
      <w:proofErr w:type="gramStart"/>
      <w:r w:rsidR="00832FAF">
        <w:rPr>
          <w:rFonts w:ascii="Calibri" w:hAnsi="Calibri" w:cs="Calibri"/>
          <w:b/>
          <w:bCs/>
          <w:szCs w:val="24"/>
        </w:rPr>
        <w:t xml:space="preserve">are </w:t>
      </w:r>
      <w:r>
        <w:rPr>
          <w:rFonts w:ascii="Calibri" w:hAnsi="Calibri" w:cs="Calibri"/>
          <w:b/>
          <w:bCs/>
          <w:szCs w:val="24"/>
        </w:rPr>
        <w:t xml:space="preserve">considered </w:t>
      </w:r>
      <w:r w:rsidR="00832FAF">
        <w:rPr>
          <w:rFonts w:ascii="Calibri" w:hAnsi="Calibri" w:cs="Calibri"/>
          <w:b/>
          <w:bCs/>
          <w:szCs w:val="24"/>
        </w:rPr>
        <w:t>to be</w:t>
      </w:r>
      <w:proofErr w:type="gramEnd"/>
      <w:r w:rsidR="00832FAF">
        <w:rPr>
          <w:rFonts w:ascii="Calibri" w:hAnsi="Calibri" w:cs="Calibri"/>
          <w:b/>
          <w:bCs/>
          <w:szCs w:val="24"/>
        </w:rPr>
        <w:t xml:space="preserve"> </w:t>
      </w:r>
      <w:r>
        <w:rPr>
          <w:rFonts w:ascii="Calibri" w:hAnsi="Calibri" w:cs="Calibri"/>
          <w:b/>
          <w:bCs/>
          <w:szCs w:val="24"/>
        </w:rPr>
        <w:t xml:space="preserve">higher risk </w:t>
      </w:r>
      <w:r w:rsidR="00832FAF">
        <w:rPr>
          <w:rFonts w:ascii="Calibri" w:hAnsi="Calibri" w:cs="Calibri"/>
          <w:b/>
          <w:bCs/>
          <w:szCs w:val="24"/>
        </w:rPr>
        <w:t xml:space="preserve">activities </w:t>
      </w:r>
      <w:r>
        <w:rPr>
          <w:rFonts w:ascii="Calibri" w:hAnsi="Calibri" w:cs="Calibri"/>
          <w:b/>
          <w:bCs/>
          <w:szCs w:val="24"/>
        </w:rPr>
        <w:t xml:space="preserve">there is an additional process in place to make sure events taking place </w:t>
      </w:r>
      <w:r w:rsidR="00832FAF">
        <w:rPr>
          <w:rFonts w:ascii="Calibri" w:hAnsi="Calibri" w:cs="Calibri"/>
          <w:b/>
          <w:bCs/>
          <w:szCs w:val="24"/>
        </w:rPr>
        <w:t>in these spaces are adequately risk assessed</w:t>
      </w:r>
      <w:r w:rsidR="004F1744">
        <w:rPr>
          <w:rFonts w:ascii="Calibri" w:hAnsi="Calibri" w:cs="Calibri"/>
          <w:b/>
          <w:bCs/>
          <w:szCs w:val="24"/>
        </w:rPr>
        <w:t>. This lies outside the SU team simply because specialist knowledge of both the room and the activities are required.</w:t>
      </w:r>
    </w:p>
    <w:p w14:paraId="2332D2AE" w14:textId="107D4F24" w:rsidR="00211F7F" w:rsidRPr="00D17D90" w:rsidRDefault="00211F7F" w:rsidP="0026411F">
      <w:pPr>
        <w:pStyle w:val="NoSpacing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If you are looking to book a </w:t>
      </w:r>
      <w:r w:rsidR="00D17D90">
        <w:rPr>
          <w:rFonts w:ascii="Calibri" w:hAnsi="Calibri" w:cs="Calibri"/>
          <w:b/>
          <w:bCs/>
          <w:szCs w:val="24"/>
        </w:rPr>
        <w:t xml:space="preserve">laboratory type space at either campus </w:t>
      </w:r>
      <w:r w:rsidR="00D17D90">
        <w:rPr>
          <w:rFonts w:ascii="Calibri" w:hAnsi="Calibri" w:cs="Calibri"/>
          <w:b/>
          <w:bCs/>
          <w:i/>
          <w:iCs/>
          <w:szCs w:val="24"/>
        </w:rPr>
        <w:t>and</w:t>
      </w:r>
      <w:r w:rsidR="00D17D90">
        <w:rPr>
          <w:rFonts w:ascii="Calibri" w:hAnsi="Calibri" w:cs="Calibri"/>
          <w:b/>
          <w:bCs/>
          <w:szCs w:val="24"/>
        </w:rPr>
        <w:t xml:space="preserve"> another room e.g., G16</w:t>
      </w:r>
      <w:r w:rsidR="00F87206">
        <w:rPr>
          <w:rFonts w:ascii="Calibri" w:hAnsi="Calibri" w:cs="Calibri"/>
          <w:b/>
          <w:bCs/>
          <w:szCs w:val="24"/>
        </w:rPr>
        <w:t xml:space="preserve">, you can </w:t>
      </w:r>
      <w:r w:rsidR="00C23403">
        <w:rPr>
          <w:rFonts w:ascii="Calibri" w:hAnsi="Calibri" w:cs="Calibri"/>
          <w:b/>
          <w:bCs/>
          <w:szCs w:val="24"/>
        </w:rPr>
        <w:t xml:space="preserve">either book the regular rooms through the Union and approach the teaching facilities manager </w:t>
      </w:r>
      <w:r w:rsidR="00AF32CC">
        <w:rPr>
          <w:rFonts w:ascii="Calibri" w:hAnsi="Calibri" w:cs="Calibri"/>
          <w:b/>
          <w:bCs/>
          <w:szCs w:val="24"/>
        </w:rPr>
        <w:t xml:space="preserve">for the laboratory bookings, or you can </w:t>
      </w:r>
      <w:r w:rsidR="00F87206">
        <w:rPr>
          <w:rFonts w:ascii="Calibri" w:hAnsi="Calibri" w:cs="Calibri"/>
          <w:b/>
          <w:bCs/>
          <w:szCs w:val="24"/>
        </w:rPr>
        <w:t xml:space="preserve">make a single booking with the teaching facilities manager </w:t>
      </w:r>
      <w:r w:rsidR="00AF32CC">
        <w:rPr>
          <w:rFonts w:ascii="Calibri" w:hAnsi="Calibri" w:cs="Calibri"/>
          <w:b/>
          <w:bCs/>
          <w:szCs w:val="24"/>
        </w:rPr>
        <w:t xml:space="preserve">for </w:t>
      </w:r>
      <w:proofErr w:type="gramStart"/>
      <w:r w:rsidR="00AF32CC">
        <w:rPr>
          <w:rFonts w:ascii="Calibri" w:hAnsi="Calibri" w:cs="Calibri"/>
          <w:b/>
          <w:bCs/>
          <w:szCs w:val="24"/>
        </w:rPr>
        <w:t>all of</w:t>
      </w:r>
      <w:proofErr w:type="gramEnd"/>
      <w:r w:rsidR="00AF32CC">
        <w:rPr>
          <w:rFonts w:ascii="Calibri" w:hAnsi="Calibri" w:cs="Calibri"/>
          <w:b/>
          <w:bCs/>
          <w:szCs w:val="24"/>
        </w:rPr>
        <w:t xml:space="preserve"> the space.</w:t>
      </w:r>
      <w:r w:rsidR="003167C0">
        <w:rPr>
          <w:rFonts w:ascii="Calibri" w:hAnsi="Calibri" w:cs="Calibri"/>
          <w:b/>
          <w:bCs/>
          <w:szCs w:val="24"/>
        </w:rPr>
        <w:t xml:space="preserve"> There are some constraints with this, however:</w:t>
      </w:r>
      <w:r w:rsidR="00A533AD">
        <w:rPr>
          <w:rFonts w:ascii="Calibri" w:hAnsi="Calibri" w:cs="Calibri"/>
          <w:b/>
          <w:bCs/>
          <w:szCs w:val="24"/>
        </w:rPr>
        <w:t xml:space="preserve"> the teaching facilities manager </w:t>
      </w:r>
      <w:r w:rsidR="003167C0">
        <w:rPr>
          <w:rFonts w:ascii="Calibri" w:hAnsi="Calibri" w:cs="Calibri"/>
          <w:b/>
          <w:bCs/>
          <w:szCs w:val="24"/>
        </w:rPr>
        <w:t xml:space="preserve">cannot book non-Faculty of Medicine space </w:t>
      </w:r>
      <w:r w:rsidR="00A00D73">
        <w:rPr>
          <w:rFonts w:ascii="Calibri" w:hAnsi="Calibri" w:cs="Calibri"/>
          <w:b/>
          <w:bCs/>
          <w:szCs w:val="24"/>
        </w:rPr>
        <w:t>and the Union cannot book any of the spaces listed below under any circumstances.</w:t>
      </w:r>
    </w:p>
    <w:p w14:paraId="57C2EFC7" w14:textId="6C758A85" w:rsidR="00900D7D" w:rsidRDefault="00900D7D" w:rsidP="0026411F">
      <w:pPr>
        <w:pStyle w:val="NoSpacing"/>
        <w:rPr>
          <w:rFonts w:ascii="Calibri" w:hAnsi="Calibri" w:cs="Calibr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EE36FB" w14:paraId="4DBE9D4B" w14:textId="77777777" w:rsidTr="00AE415D">
        <w:tc>
          <w:tcPr>
            <w:tcW w:w="13948" w:type="dxa"/>
            <w:gridSpan w:val="3"/>
          </w:tcPr>
          <w:p w14:paraId="2D8B22B1" w14:textId="7759F336" w:rsidR="00EE36FB" w:rsidRPr="00855FF9" w:rsidRDefault="00C562FD" w:rsidP="0026411F">
            <w:pPr>
              <w:pStyle w:val="NoSpacing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55FF9">
              <w:rPr>
                <w:rFonts w:ascii="Calibri" w:hAnsi="Calibri" w:cs="Calibri"/>
                <w:b/>
                <w:bCs/>
                <w:sz w:val="28"/>
                <w:szCs w:val="28"/>
              </w:rPr>
              <w:t>South Kensington</w:t>
            </w:r>
          </w:p>
        </w:tc>
      </w:tr>
      <w:tr w:rsidR="00900D7D" w14:paraId="148ADD1A" w14:textId="77777777" w:rsidTr="00900D7D">
        <w:tc>
          <w:tcPr>
            <w:tcW w:w="4649" w:type="dxa"/>
          </w:tcPr>
          <w:p w14:paraId="24A51A8B" w14:textId="696E4075" w:rsidR="00900D7D" w:rsidRDefault="00C562F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SAF</w:t>
            </w:r>
          </w:p>
        </w:tc>
        <w:tc>
          <w:tcPr>
            <w:tcW w:w="4649" w:type="dxa"/>
          </w:tcPr>
          <w:p w14:paraId="6CF8073B" w14:textId="3D3BE5D2" w:rsidR="00900D7D" w:rsidRDefault="00506EE9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Room type</w:t>
            </w:r>
          </w:p>
        </w:tc>
        <w:tc>
          <w:tcPr>
            <w:tcW w:w="4650" w:type="dxa"/>
          </w:tcPr>
          <w:p w14:paraId="023A603E" w14:textId="59F9D506" w:rsidR="00900D7D" w:rsidRDefault="00506EE9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Suitable for?</w:t>
            </w:r>
          </w:p>
        </w:tc>
      </w:tr>
      <w:tr w:rsidR="00127D33" w14:paraId="30A75C71" w14:textId="77777777" w:rsidTr="00900D7D">
        <w:tc>
          <w:tcPr>
            <w:tcW w:w="4649" w:type="dxa"/>
          </w:tcPr>
          <w:p w14:paraId="7AD53102" w14:textId="651D9D9E" w:rsidR="00127D33" w:rsidRDefault="00127D33" w:rsidP="00C562FD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G28</w:t>
            </w:r>
          </w:p>
        </w:tc>
        <w:tc>
          <w:tcPr>
            <w:tcW w:w="4649" w:type="dxa"/>
          </w:tcPr>
          <w:p w14:paraId="5FC611E9" w14:textId="5252A757" w:rsidR="00127D33" w:rsidRDefault="00EF04B7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Seminar</w:t>
            </w:r>
            <w:r w:rsidR="00127D33">
              <w:rPr>
                <w:rFonts w:ascii="Calibri" w:hAnsi="Calibri" w:cs="Calibri"/>
                <w:b/>
                <w:bCs/>
                <w:szCs w:val="24"/>
              </w:rPr>
              <w:t xml:space="preserve"> room with configurable furniture</w:t>
            </w:r>
          </w:p>
        </w:tc>
        <w:tc>
          <w:tcPr>
            <w:tcW w:w="4650" w:type="dxa"/>
          </w:tcPr>
          <w:p w14:paraId="4CA9FEF8" w14:textId="2C7DE1EC" w:rsidR="00127D33" w:rsidRDefault="00252DE7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Hybrid events, </w:t>
            </w:r>
            <w:proofErr w:type="gramStart"/>
            <w:r>
              <w:rPr>
                <w:rFonts w:ascii="Calibri" w:hAnsi="Calibri" w:cs="Calibri"/>
                <w:b/>
                <w:bCs/>
                <w:szCs w:val="24"/>
              </w:rPr>
              <w:t>seminars</w:t>
            </w:r>
            <w:proofErr w:type="gramEnd"/>
            <w:r>
              <w:rPr>
                <w:rFonts w:ascii="Calibri" w:hAnsi="Calibri" w:cs="Calibri"/>
                <w:b/>
                <w:bCs/>
                <w:szCs w:val="24"/>
              </w:rPr>
              <w:t xml:space="preserve"> and collaborative work</w:t>
            </w:r>
          </w:p>
        </w:tc>
      </w:tr>
      <w:tr w:rsidR="00900D7D" w14:paraId="0B65B793" w14:textId="77777777" w:rsidTr="00900D7D">
        <w:tc>
          <w:tcPr>
            <w:tcW w:w="4649" w:type="dxa"/>
          </w:tcPr>
          <w:p w14:paraId="50AF663F" w14:textId="5CD22F21" w:rsidR="00900D7D" w:rsidRDefault="00C562F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G</w:t>
            </w:r>
            <w:r w:rsidR="00C449EA">
              <w:rPr>
                <w:rFonts w:ascii="Calibri" w:hAnsi="Calibri" w:cs="Calibri"/>
                <w:b/>
                <w:bCs/>
                <w:szCs w:val="24"/>
              </w:rPr>
              <w:t>133</w:t>
            </w:r>
          </w:p>
        </w:tc>
        <w:tc>
          <w:tcPr>
            <w:tcW w:w="4649" w:type="dxa"/>
          </w:tcPr>
          <w:p w14:paraId="73F264B6" w14:textId="7DCB05F0" w:rsidR="00900D7D" w:rsidRDefault="00D528BF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Concourse/mezzanine</w:t>
            </w:r>
          </w:p>
        </w:tc>
        <w:tc>
          <w:tcPr>
            <w:tcW w:w="4650" w:type="dxa"/>
          </w:tcPr>
          <w:p w14:paraId="350E948D" w14:textId="22B1AD03" w:rsidR="00900D7D" w:rsidRDefault="00F21903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Poster presentations, catering</w:t>
            </w:r>
          </w:p>
        </w:tc>
      </w:tr>
      <w:tr w:rsidR="00900D7D" w14:paraId="317099DD" w14:textId="77777777" w:rsidTr="00900D7D">
        <w:tc>
          <w:tcPr>
            <w:tcW w:w="4649" w:type="dxa"/>
          </w:tcPr>
          <w:p w14:paraId="5840276A" w14:textId="7A1EBC0D" w:rsidR="00900D7D" w:rsidRDefault="00C562F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G16</w:t>
            </w:r>
          </w:p>
        </w:tc>
        <w:tc>
          <w:tcPr>
            <w:tcW w:w="4649" w:type="dxa"/>
          </w:tcPr>
          <w:p w14:paraId="3035035F" w14:textId="0804CB82" w:rsidR="00900D7D" w:rsidRDefault="00252DE7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Lecture theatre</w:t>
            </w:r>
          </w:p>
        </w:tc>
        <w:tc>
          <w:tcPr>
            <w:tcW w:w="4650" w:type="dxa"/>
          </w:tcPr>
          <w:p w14:paraId="7CCF22A2" w14:textId="4F0D476A" w:rsidR="00900D7D" w:rsidRDefault="00F21903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Lectures, delegate belongings storage</w:t>
            </w:r>
          </w:p>
        </w:tc>
      </w:tr>
      <w:tr w:rsidR="00900D7D" w14:paraId="4DCFF9E8" w14:textId="77777777" w:rsidTr="00900D7D">
        <w:tc>
          <w:tcPr>
            <w:tcW w:w="4649" w:type="dxa"/>
          </w:tcPr>
          <w:p w14:paraId="47CB743F" w14:textId="2CFE8457" w:rsidR="00900D7D" w:rsidRDefault="00C562F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G34</w:t>
            </w:r>
          </w:p>
        </w:tc>
        <w:tc>
          <w:tcPr>
            <w:tcW w:w="4649" w:type="dxa"/>
          </w:tcPr>
          <w:p w14:paraId="6337813B" w14:textId="7BB4F201" w:rsidR="00900D7D" w:rsidRDefault="00252DE7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Lecture theatre</w:t>
            </w:r>
          </w:p>
        </w:tc>
        <w:tc>
          <w:tcPr>
            <w:tcW w:w="4650" w:type="dxa"/>
          </w:tcPr>
          <w:p w14:paraId="6365A74C" w14:textId="28BC5740" w:rsidR="00900D7D" w:rsidRDefault="00252DE7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Lectures, delegate belongings storage</w:t>
            </w:r>
          </w:p>
        </w:tc>
      </w:tr>
      <w:tr w:rsidR="00900D7D" w14:paraId="65DB5EA2" w14:textId="77777777" w:rsidTr="00900D7D">
        <w:tc>
          <w:tcPr>
            <w:tcW w:w="4649" w:type="dxa"/>
          </w:tcPr>
          <w:p w14:paraId="1CA350CC" w14:textId="78F3D357" w:rsidR="00C562FD" w:rsidRDefault="00C562FD" w:rsidP="00C562FD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G60</w:t>
            </w:r>
            <w:r w:rsidR="00CE0A38">
              <w:rPr>
                <w:rFonts w:ascii="Calibri" w:hAnsi="Calibri" w:cs="Calibri"/>
                <w:b/>
                <w:bCs/>
                <w:szCs w:val="24"/>
              </w:rPr>
              <w:t>, G61, G62, G63, G64, G65</w:t>
            </w:r>
          </w:p>
          <w:p w14:paraId="3EB31751" w14:textId="77777777" w:rsidR="00900D7D" w:rsidRDefault="00900D7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49" w:type="dxa"/>
          </w:tcPr>
          <w:p w14:paraId="779256B0" w14:textId="5E5B923F" w:rsidR="00900D7D" w:rsidRDefault="00CE0A3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Meeting</w:t>
            </w:r>
            <w:r w:rsidR="00D528BF">
              <w:rPr>
                <w:rFonts w:ascii="Calibri" w:hAnsi="Calibri" w:cs="Calibri"/>
                <w:b/>
                <w:bCs/>
                <w:szCs w:val="24"/>
              </w:rPr>
              <w:t>/collaborative working rooms</w:t>
            </w:r>
          </w:p>
        </w:tc>
        <w:tc>
          <w:tcPr>
            <w:tcW w:w="4650" w:type="dxa"/>
          </w:tcPr>
          <w:p w14:paraId="44149D17" w14:textId="45CDDD28" w:rsidR="00900D7D" w:rsidRDefault="00F21903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Small workshops/presentations, delegate storage</w:t>
            </w:r>
          </w:p>
        </w:tc>
      </w:tr>
      <w:tr w:rsidR="00EF04B7" w14:paraId="0774C9F2" w14:textId="77777777" w:rsidTr="00900D7D">
        <w:tc>
          <w:tcPr>
            <w:tcW w:w="4649" w:type="dxa"/>
          </w:tcPr>
          <w:p w14:paraId="79F4F342" w14:textId="668D4ED5" w:rsidR="00EF04B7" w:rsidRDefault="00EF04B7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119</w:t>
            </w:r>
          </w:p>
        </w:tc>
        <w:tc>
          <w:tcPr>
            <w:tcW w:w="4649" w:type="dxa"/>
          </w:tcPr>
          <w:p w14:paraId="45251274" w14:textId="783941ED" w:rsidR="00EF04B7" w:rsidRDefault="00EF04B7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Seminar room</w:t>
            </w:r>
          </w:p>
        </w:tc>
        <w:tc>
          <w:tcPr>
            <w:tcW w:w="4650" w:type="dxa"/>
          </w:tcPr>
          <w:p w14:paraId="3A41C023" w14:textId="6EF03635" w:rsidR="00EF04B7" w:rsidRDefault="00EF04B7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Seminars</w:t>
            </w:r>
            <w:r w:rsidR="00182024">
              <w:rPr>
                <w:rFonts w:ascii="Calibri" w:hAnsi="Calibri" w:cs="Calibri"/>
                <w:b/>
                <w:bCs/>
                <w:szCs w:val="24"/>
              </w:rPr>
              <w:t>, discussion panels, delegate storage</w:t>
            </w:r>
          </w:p>
        </w:tc>
      </w:tr>
      <w:tr w:rsidR="00182024" w14:paraId="0D57AE04" w14:textId="77777777" w:rsidTr="00C97F45">
        <w:tc>
          <w:tcPr>
            <w:tcW w:w="13948" w:type="dxa"/>
            <w:gridSpan w:val="3"/>
          </w:tcPr>
          <w:p w14:paraId="71957288" w14:textId="77777777" w:rsidR="00182024" w:rsidRDefault="00182024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900D7D" w14:paraId="3A15FB03" w14:textId="77777777" w:rsidTr="00900D7D">
        <w:tc>
          <w:tcPr>
            <w:tcW w:w="4649" w:type="dxa"/>
          </w:tcPr>
          <w:p w14:paraId="2BCA608B" w14:textId="3DC21E21" w:rsidR="00900D7D" w:rsidRDefault="00A00D73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RCS1</w:t>
            </w:r>
          </w:p>
        </w:tc>
        <w:tc>
          <w:tcPr>
            <w:tcW w:w="4649" w:type="dxa"/>
          </w:tcPr>
          <w:p w14:paraId="0DE6795C" w14:textId="77777777" w:rsidR="00900D7D" w:rsidRDefault="00900D7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5DCA6F20" w14:textId="77777777" w:rsidR="00900D7D" w:rsidRDefault="00900D7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0E2328" w14:paraId="7359C840" w14:textId="77777777" w:rsidTr="00900D7D">
        <w:tc>
          <w:tcPr>
            <w:tcW w:w="4649" w:type="dxa"/>
          </w:tcPr>
          <w:p w14:paraId="09712384" w14:textId="297E38C2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212A, B, C</w:t>
            </w:r>
          </w:p>
        </w:tc>
        <w:tc>
          <w:tcPr>
            <w:tcW w:w="4649" w:type="dxa"/>
          </w:tcPr>
          <w:p w14:paraId="546C2996" w14:textId="77777777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54845265" w14:textId="77777777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0E2328" w14:paraId="17603AB4" w14:textId="77777777" w:rsidTr="00900D7D">
        <w:tc>
          <w:tcPr>
            <w:tcW w:w="4649" w:type="dxa"/>
          </w:tcPr>
          <w:p w14:paraId="4739DF1B" w14:textId="134593D0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310A, B</w:t>
            </w:r>
          </w:p>
        </w:tc>
        <w:tc>
          <w:tcPr>
            <w:tcW w:w="4649" w:type="dxa"/>
          </w:tcPr>
          <w:p w14:paraId="1230F3F7" w14:textId="77777777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7B0C0672" w14:textId="77777777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0E2328" w14:paraId="326CF964" w14:textId="77777777" w:rsidTr="00900D7D">
        <w:tc>
          <w:tcPr>
            <w:tcW w:w="4649" w:type="dxa"/>
          </w:tcPr>
          <w:p w14:paraId="6F1BF7C7" w14:textId="7931F816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311A, B, C</w:t>
            </w:r>
          </w:p>
        </w:tc>
        <w:tc>
          <w:tcPr>
            <w:tcW w:w="4649" w:type="dxa"/>
          </w:tcPr>
          <w:p w14:paraId="1EFD7C6A" w14:textId="77777777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7D9AB05E" w14:textId="77777777" w:rsidR="000E2328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A9207C" w14:paraId="1D0BC9BF" w14:textId="77777777" w:rsidTr="00E5679D">
        <w:tc>
          <w:tcPr>
            <w:tcW w:w="13948" w:type="dxa"/>
            <w:gridSpan w:val="3"/>
          </w:tcPr>
          <w:p w14:paraId="156D4C10" w14:textId="77777777" w:rsidR="00A9207C" w:rsidRDefault="00A9207C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3D6BD2" w14:paraId="28321C61" w14:textId="77777777" w:rsidTr="00173A7B">
        <w:tc>
          <w:tcPr>
            <w:tcW w:w="13948" w:type="dxa"/>
            <w:gridSpan w:val="3"/>
          </w:tcPr>
          <w:p w14:paraId="160A6785" w14:textId="7FFFC3B6" w:rsidR="003D6BD2" w:rsidRPr="00A9207C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9207C">
              <w:rPr>
                <w:rFonts w:ascii="Calibri" w:hAnsi="Calibri" w:cs="Calibri"/>
                <w:b/>
                <w:bCs/>
                <w:sz w:val="28"/>
                <w:szCs w:val="28"/>
              </w:rPr>
              <w:t>Charing Cross</w:t>
            </w:r>
          </w:p>
        </w:tc>
      </w:tr>
      <w:tr w:rsidR="003D6BD2" w14:paraId="6B83A8D3" w14:textId="77777777" w:rsidTr="00900D7D">
        <w:tc>
          <w:tcPr>
            <w:tcW w:w="4649" w:type="dxa"/>
          </w:tcPr>
          <w:p w14:paraId="7DE56A2D" w14:textId="7EEE50C4" w:rsidR="003D6BD2" w:rsidRDefault="000E2328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Lab block</w:t>
            </w:r>
          </w:p>
        </w:tc>
        <w:tc>
          <w:tcPr>
            <w:tcW w:w="4649" w:type="dxa"/>
          </w:tcPr>
          <w:p w14:paraId="65273D8D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2D713825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3D6BD2" w14:paraId="51CA8CA2" w14:textId="77777777" w:rsidTr="00900D7D">
        <w:tc>
          <w:tcPr>
            <w:tcW w:w="4649" w:type="dxa"/>
          </w:tcPr>
          <w:p w14:paraId="34F08823" w14:textId="5B26FBE3" w:rsidR="003D6BD2" w:rsidRDefault="00D5632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721A, B</w:t>
            </w:r>
          </w:p>
        </w:tc>
        <w:tc>
          <w:tcPr>
            <w:tcW w:w="4649" w:type="dxa"/>
          </w:tcPr>
          <w:p w14:paraId="0AA36655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39998686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3D6BD2" w14:paraId="7C60DB9D" w14:textId="77777777" w:rsidTr="00900D7D">
        <w:tc>
          <w:tcPr>
            <w:tcW w:w="4649" w:type="dxa"/>
          </w:tcPr>
          <w:p w14:paraId="39A5400E" w14:textId="096F4E33" w:rsidR="003D6BD2" w:rsidRDefault="00D5632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722A, B</w:t>
            </w:r>
          </w:p>
        </w:tc>
        <w:tc>
          <w:tcPr>
            <w:tcW w:w="4649" w:type="dxa"/>
          </w:tcPr>
          <w:p w14:paraId="13971FF9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27B2407E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3D6BD2" w14:paraId="0ADD145B" w14:textId="77777777" w:rsidTr="00900D7D">
        <w:tc>
          <w:tcPr>
            <w:tcW w:w="4649" w:type="dxa"/>
          </w:tcPr>
          <w:p w14:paraId="2AD61EEE" w14:textId="72D0C40B" w:rsidR="003D6BD2" w:rsidRDefault="00D5632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723</w:t>
            </w:r>
          </w:p>
        </w:tc>
        <w:tc>
          <w:tcPr>
            <w:tcW w:w="4649" w:type="dxa"/>
          </w:tcPr>
          <w:p w14:paraId="736D64E7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46C4E6F5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3D6BD2" w14:paraId="5D4D9D61" w14:textId="77777777" w:rsidTr="00900D7D">
        <w:tc>
          <w:tcPr>
            <w:tcW w:w="4649" w:type="dxa"/>
          </w:tcPr>
          <w:p w14:paraId="5E62A83F" w14:textId="028B2BA2" w:rsidR="003D6BD2" w:rsidRDefault="00D5632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724</w:t>
            </w:r>
          </w:p>
        </w:tc>
        <w:tc>
          <w:tcPr>
            <w:tcW w:w="4649" w:type="dxa"/>
          </w:tcPr>
          <w:p w14:paraId="09DD53C7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0AE3B96F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3D6BD2" w14:paraId="636BBE92" w14:textId="77777777" w:rsidTr="00900D7D">
        <w:tc>
          <w:tcPr>
            <w:tcW w:w="4649" w:type="dxa"/>
          </w:tcPr>
          <w:p w14:paraId="059B8C13" w14:textId="309BC219" w:rsidR="003D6BD2" w:rsidRDefault="00D5632D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731</w:t>
            </w:r>
          </w:p>
        </w:tc>
        <w:tc>
          <w:tcPr>
            <w:tcW w:w="4649" w:type="dxa"/>
          </w:tcPr>
          <w:p w14:paraId="3B5975B7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650" w:type="dxa"/>
          </w:tcPr>
          <w:p w14:paraId="7205CBE3" w14:textId="77777777" w:rsidR="003D6BD2" w:rsidRDefault="003D6BD2" w:rsidP="0026411F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4F43FD42" w14:textId="77777777" w:rsidR="005C6670" w:rsidRDefault="005C6670" w:rsidP="0026411F">
      <w:pPr>
        <w:pStyle w:val="NoSpacing"/>
      </w:pPr>
    </w:p>
    <w:sectPr w:rsidR="005C6670" w:rsidSect="005C66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6345"/>
    <w:multiLevelType w:val="hybridMultilevel"/>
    <w:tmpl w:val="371A62C6"/>
    <w:lvl w:ilvl="0" w:tplc="F4982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4F61"/>
    <w:multiLevelType w:val="hybridMultilevel"/>
    <w:tmpl w:val="F934E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64062"/>
    <w:multiLevelType w:val="hybridMultilevel"/>
    <w:tmpl w:val="7BB69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E3F4B"/>
    <w:multiLevelType w:val="hybridMultilevel"/>
    <w:tmpl w:val="3438A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BB0"/>
    <w:multiLevelType w:val="multilevel"/>
    <w:tmpl w:val="1582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55E8B"/>
    <w:multiLevelType w:val="multilevel"/>
    <w:tmpl w:val="83721B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027C39"/>
    <w:multiLevelType w:val="hybridMultilevel"/>
    <w:tmpl w:val="D7F44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6012"/>
    <w:multiLevelType w:val="multilevel"/>
    <w:tmpl w:val="A266C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6803428"/>
    <w:multiLevelType w:val="hybridMultilevel"/>
    <w:tmpl w:val="18F60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75352"/>
    <w:multiLevelType w:val="multilevel"/>
    <w:tmpl w:val="777C6EB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32F115A8"/>
    <w:multiLevelType w:val="hybridMultilevel"/>
    <w:tmpl w:val="E2BA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524EE"/>
    <w:multiLevelType w:val="hybridMultilevel"/>
    <w:tmpl w:val="138E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47EAA"/>
    <w:multiLevelType w:val="hybridMultilevel"/>
    <w:tmpl w:val="4500A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F196A88"/>
    <w:multiLevelType w:val="hybridMultilevel"/>
    <w:tmpl w:val="8E4C95B6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85CDF"/>
    <w:multiLevelType w:val="hybridMultilevel"/>
    <w:tmpl w:val="46C8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E6192"/>
    <w:multiLevelType w:val="multilevel"/>
    <w:tmpl w:val="AD22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070D1B"/>
    <w:multiLevelType w:val="hybridMultilevel"/>
    <w:tmpl w:val="AB42A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C3877"/>
    <w:multiLevelType w:val="hybridMultilevel"/>
    <w:tmpl w:val="0D0E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F5833"/>
    <w:multiLevelType w:val="hybridMultilevel"/>
    <w:tmpl w:val="B23C1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543AF"/>
    <w:multiLevelType w:val="hybridMultilevel"/>
    <w:tmpl w:val="B3F0A1F0"/>
    <w:lvl w:ilvl="0" w:tplc="F4982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405A1"/>
    <w:multiLevelType w:val="multilevel"/>
    <w:tmpl w:val="65DC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5165E0"/>
    <w:multiLevelType w:val="multilevel"/>
    <w:tmpl w:val="417EF60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EFB1ACB"/>
    <w:multiLevelType w:val="multilevel"/>
    <w:tmpl w:val="15C8DE9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11F1B80"/>
    <w:multiLevelType w:val="hybridMultilevel"/>
    <w:tmpl w:val="9996885E"/>
    <w:lvl w:ilvl="0" w:tplc="C6B0FF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C2B4C"/>
    <w:multiLevelType w:val="hybridMultilevel"/>
    <w:tmpl w:val="5EE2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80AFB"/>
    <w:multiLevelType w:val="hybridMultilevel"/>
    <w:tmpl w:val="038E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F7B5A"/>
    <w:multiLevelType w:val="hybridMultilevel"/>
    <w:tmpl w:val="19C4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463B9"/>
    <w:multiLevelType w:val="hybridMultilevel"/>
    <w:tmpl w:val="D3A2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B56D3"/>
    <w:multiLevelType w:val="hybridMultilevel"/>
    <w:tmpl w:val="C6A2C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366056">
    <w:abstractNumId w:val="18"/>
  </w:num>
  <w:num w:numId="2" w16cid:durableId="776214235">
    <w:abstractNumId w:val="2"/>
  </w:num>
  <w:num w:numId="3" w16cid:durableId="1977375816">
    <w:abstractNumId w:val="12"/>
  </w:num>
  <w:num w:numId="4" w16cid:durableId="48652479">
    <w:abstractNumId w:val="4"/>
  </w:num>
  <w:num w:numId="5" w16cid:durableId="197746169">
    <w:abstractNumId w:val="20"/>
  </w:num>
  <w:num w:numId="6" w16cid:durableId="2019691923">
    <w:abstractNumId w:val="15"/>
  </w:num>
  <w:num w:numId="7" w16cid:durableId="1251699118">
    <w:abstractNumId w:val="11"/>
  </w:num>
  <w:num w:numId="8" w16cid:durableId="1873689461">
    <w:abstractNumId w:val="21"/>
  </w:num>
  <w:num w:numId="9" w16cid:durableId="343098363">
    <w:abstractNumId w:val="1"/>
  </w:num>
  <w:num w:numId="10" w16cid:durableId="1396930034">
    <w:abstractNumId w:val="25"/>
  </w:num>
  <w:num w:numId="11" w16cid:durableId="1553611425">
    <w:abstractNumId w:val="9"/>
  </w:num>
  <w:num w:numId="12" w16cid:durableId="274364275">
    <w:abstractNumId w:val="27"/>
  </w:num>
  <w:num w:numId="13" w16cid:durableId="1603338844">
    <w:abstractNumId w:val="10"/>
  </w:num>
  <w:num w:numId="14" w16cid:durableId="704867345">
    <w:abstractNumId w:val="6"/>
  </w:num>
  <w:num w:numId="15" w16cid:durableId="149299377">
    <w:abstractNumId w:val="13"/>
  </w:num>
  <w:num w:numId="16" w16cid:durableId="517887006">
    <w:abstractNumId w:val="24"/>
  </w:num>
  <w:num w:numId="17" w16cid:durableId="2095515153">
    <w:abstractNumId w:val="5"/>
  </w:num>
  <w:num w:numId="18" w16cid:durableId="1674258810">
    <w:abstractNumId w:val="7"/>
  </w:num>
  <w:num w:numId="19" w16cid:durableId="228000492">
    <w:abstractNumId w:val="22"/>
  </w:num>
  <w:num w:numId="20" w16cid:durableId="1908035238">
    <w:abstractNumId w:val="14"/>
  </w:num>
  <w:num w:numId="21" w16cid:durableId="1520267434">
    <w:abstractNumId w:val="8"/>
  </w:num>
  <w:num w:numId="22" w16cid:durableId="1721398319">
    <w:abstractNumId w:val="16"/>
  </w:num>
  <w:num w:numId="23" w16cid:durableId="817459831">
    <w:abstractNumId w:val="26"/>
  </w:num>
  <w:num w:numId="24" w16cid:durableId="2094278846">
    <w:abstractNumId w:val="28"/>
  </w:num>
  <w:num w:numId="25" w16cid:durableId="105733486">
    <w:abstractNumId w:val="3"/>
  </w:num>
  <w:num w:numId="26" w16cid:durableId="1357345355">
    <w:abstractNumId w:val="17"/>
  </w:num>
  <w:num w:numId="27" w16cid:durableId="1796828828">
    <w:abstractNumId w:val="23"/>
  </w:num>
  <w:num w:numId="28" w16cid:durableId="1902711298">
    <w:abstractNumId w:val="0"/>
  </w:num>
  <w:num w:numId="29" w16cid:durableId="11748814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04"/>
    <w:rsid w:val="00010AA5"/>
    <w:rsid w:val="00036BF8"/>
    <w:rsid w:val="00044F5E"/>
    <w:rsid w:val="000A5B56"/>
    <w:rsid w:val="000C2E7E"/>
    <w:rsid w:val="000D2802"/>
    <w:rsid w:val="000E2328"/>
    <w:rsid w:val="00104450"/>
    <w:rsid w:val="0010592D"/>
    <w:rsid w:val="00127D33"/>
    <w:rsid w:val="001436D8"/>
    <w:rsid w:val="00174827"/>
    <w:rsid w:val="00182024"/>
    <w:rsid w:val="001A06EF"/>
    <w:rsid w:val="001E44F2"/>
    <w:rsid w:val="001F50AF"/>
    <w:rsid w:val="00211F7F"/>
    <w:rsid w:val="00242E10"/>
    <w:rsid w:val="00250A3F"/>
    <w:rsid w:val="00252DE7"/>
    <w:rsid w:val="0026411F"/>
    <w:rsid w:val="002F4B9D"/>
    <w:rsid w:val="003167C0"/>
    <w:rsid w:val="0032354E"/>
    <w:rsid w:val="0033236D"/>
    <w:rsid w:val="003415A2"/>
    <w:rsid w:val="00343522"/>
    <w:rsid w:val="00346745"/>
    <w:rsid w:val="003D6BD2"/>
    <w:rsid w:val="003D7D04"/>
    <w:rsid w:val="00400900"/>
    <w:rsid w:val="00447FA6"/>
    <w:rsid w:val="004B337C"/>
    <w:rsid w:val="004E495B"/>
    <w:rsid w:val="004F1744"/>
    <w:rsid w:val="00506EE9"/>
    <w:rsid w:val="00523C35"/>
    <w:rsid w:val="0054165F"/>
    <w:rsid w:val="0055217F"/>
    <w:rsid w:val="005C6670"/>
    <w:rsid w:val="005C701E"/>
    <w:rsid w:val="005F4883"/>
    <w:rsid w:val="00625A1F"/>
    <w:rsid w:val="00642DC0"/>
    <w:rsid w:val="006465BA"/>
    <w:rsid w:val="00683773"/>
    <w:rsid w:val="006A0D71"/>
    <w:rsid w:val="006E27CA"/>
    <w:rsid w:val="006E4CFA"/>
    <w:rsid w:val="00732093"/>
    <w:rsid w:val="00741CD8"/>
    <w:rsid w:val="00783460"/>
    <w:rsid w:val="007B1C66"/>
    <w:rsid w:val="007B3ED6"/>
    <w:rsid w:val="007C060B"/>
    <w:rsid w:val="007C6536"/>
    <w:rsid w:val="007E2EF6"/>
    <w:rsid w:val="0080039D"/>
    <w:rsid w:val="00803AFF"/>
    <w:rsid w:val="0081134C"/>
    <w:rsid w:val="00821A9B"/>
    <w:rsid w:val="00832FAF"/>
    <w:rsid w:val="00855FF9"/>
    <w:rsid w:val="008607EC"/>
    <w:rsid w:val="008779CA"/>
    <w:rsid w:val="00886BA6"/>
    <w:rsid w:val="00897D4D"/>
    <w:rsid w:val="008D36A5"/>
    <w:rsid w:val="008E161A"/>
    <w:rsid w:val="00900D7D"/>
    <w:rsid w:val="0091565F"/>
    <w:rsid w:val="00920835"/>
    <w:rsid w:val="009412A0"/>
    <w:rsid w:val="00941FDD"/>
    <w:rsid w:val="009437F0"/>
    <w:rsid w:val="00957458"/>
    <w:rsid w:val="009C465B"/>
    <w:rsid w:val="009E1E1C"/>
    <w:rsid w:val="009E6FF1"/>
    <w:rsid w:val="00A00D73"/>
    <w:rsid w:val="00A06116"/>
    <w:rsid w:val="00A15485"/>
    <w:rsid w:val="00A23B9A"/>
    <w:rsid w:val="00A4065C"/>
    <w:rsid w:val="00A533AD"/>
    <w:rsid w:val="00A61D26"/>
    <w:rsid w:val="00A9207C"/>
    <w:rsid w:val="00AA7EDF"/>
    <w:rsid w:val="00AB15B2"/>
    <w:rsid w:val="00AD273A"/>
    <w:rsid w:val="00AF32CC"/>
    <w:rsid w:val="00AF5E8A"/>
    <w:rsid w:val="00B00B17"/>
    <w:rsid w:val="00B6197D"/>
    <w:rsid w:val="00B90836"/>
    <w:rsid w:val="00B90F6F"/>
    <w:rsid w:val="00BC4D14"/>
    <w:rsid w:val="00BF1A5F"/>
    <w:rsid w:val="00C23403"/>
    <w:rsid w:val="00C43A71"/>
    <w:rsid w:val="00C449EA"/>
    <w:rsid w:val="00C4605E"/>
    <w:rsid w:val="00C562FD"/>
    <w:rsid w:val="00C60447"/>
    <w:rsid w:val="00CA0CFA"/>
    <w:rsid w:val="00CE0A38"/>
    <w:rsid w:val="00CE5045"/>
    <w:rsid w:val="00D05967"/>
    <w:rsid w:val="00D17D90"/>
    <w:rsid w:val="00D26820"/>
    <w:rsid w:val="00D37F9D"/>
    <w:rsid w:val="00D41261"/>
    <w:rsid w:val="00D46C14"/>
    <w:rsid w:val="00D47D25"/>
    <w:rsid w:val="00D528BF"/>
    <w:rsid w:val="00D5632D"/>
    <w:rsid w:val="00D65640"/>
    <w:rsid w:val="00DA21DA"/>
    <w:rsid w:val="00DA25D5"/>
    <w:rsid w:val="00DB29ED"/>
    <w:rsid w:val="00DF5086"/>
    <w:rsid w:val="00DF7017"/>
    <w:rsid w:val="00E056A5"/>
    <w:rsid w:val="00E20D40"/>
    <w:rsid w:val="00E30E1C"/>
    <w:rsid w:val="00E35868"/>
    <w:rsid w:val="00E50799"/>
    <w:rsid w:val="00E548D7"/>
    <w:rsid w:val="00E7786C"/>
    <w:rsid w:val="00E836B4"/>
    <w:rsid w:val="00EC2707"/>
    <w:rsid w:val="00EC5390"/>
    <w:rsid w:val="00EE36FB"/>
    <w:rsid w:val="00EF04B7"/>
    <w:rsid w:val="00EF13D1"/>
    <w:rsid w:val="00EF5DD1"/>
    <w:rsid w:val="00F21903"/>
    <w:rsid w:val="00F43947"/>
    <w:rsid w:val="00F87206"/>
    <w:rsid w:val="00F95611"/>
    <w:rsid w:val="00FA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2D715"/>
  <w15:chartTrackingRefBased/>
  <w15:docId w15:val="{380A821C-900F-4EDF-9C19-2F3D6315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C6670"/>
    <w:pPr>
      <w:spacing w:after="0" w:line="240" w:lineRule="auto"/>
      <w:ind w:left="2835"/>
    </w:pPr>
    <w:rPr>
      <w:rFonts w:ascii="Arial" w:eastAsia="Times New Roman" w:hAnsi="Arial" w:cs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C6670"/>
    <w:rPr>
      <w:rFonts w:ascii="Arial" w:eastAsia="Times New Roman" w:hAnsi="Arial" w:cs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5C6670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5C6670"/>
    <w:rPr>
      <w:color w:val="0000FF"/>
      <w:u w:val="single"/>
    </w:rPr>
  </w:style>
  <w:style w:type="table" w:styleId="TableGrid">
    <w:name w:val="Table Grid"/>
    <w:basedOn w:val="TableNormal"/>
    <w:uiPriority w:val="39"/>
    <w:rsid w:val="0026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411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D2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ctivities@imperial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D7462-6D9B-413A-9984-8DF1A4A7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Sie, Rebecca D</dc:creator>
  <cp:keywords/>
  <dc:description/>
  <cp:lastModifiedBy>Mazzini Cea, Marta M</cp:lastModifiedBy>
  <cp:revision>2</cp:revision>
  <dcterms:created xsi:type="dcterms:W3CDTF">2023-01-25T10:21:00Z</dcterms:created>
  <dcterms:modified xsi:type="dcterms:W3CDTF">2023-01-25T10:21:00Z</dcterms:modified>
</cp:coreProperties>
</file>